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44E" w:rsidRPr="001B71C6" w:rsidRDefault="002A544E" w:rsidP="001B71C6">
      <w:pPr>
        <w:ind w:firstLine="567"/>
        <w:jc w:val="center"/>
        <w:rPr>
          <w:rFonts w:ascii="Arial" w:hAnsi="Arial" w:cs="Arial"/>
          <w:bCs/>
        </w:rPr>
      </w:pPr>
    </w:p>
    <w:p w:rsidR="002A544E" w:rsidRPr="001B71C6" w:rsidRDefault="002A544E" w:rsidP="001B71C6">
      <w:pPr>
        <w:ind w:firstLine="567"/>
        <w:jc w:val="center"/>
        <w:rPr>
          <w:rFonts w:ascii="Arial" w:hAnsi="Arial" w:cs="Arial"/>
          <w:bCs/>
          <w:lang w:val="ru-RU"/>
        </w:rPr>
      </w:pPr>
      <w:r w:rsidRPr="001B71C6">
        <w:rPr>
          <w:rFonts w:ascii="Arial" w:hAnsi="Arial" w:cs="Arial"/>
          <w:bCs/>
          <w:lang w:val="ru-RU"/>
        </w:rPr>
        <w:t>КРАСНОДАРСКИЙ КРАЙ</w:t>
      </w:r>
    </w:p>
    <w:p w:rsidR="002A544E" w:rsidRPr="001B71C6" w:rsidRDefault="002A544E" w:rsidP="001B71C6">
      <w:pPr>
        <w:ind w:firstLine="567"/>
        <w:jc w:val="center"/>
        <w:rPr>
          <w:rFonts w:ascii="Arial" w:hAnsi="Arial" w:cs="Arial"/>
          <w:bCs/>
          <w:lang w:val="ru-RU"/>
        </w:rPr>
      </w:pPr>
      <w:r w:rsidRPr="001B71C6">
        <w:rPr>
          <w:rFonts w:ascii="Arial" w:hAnsi="Arial" w:cs="Arial"/>
          <w:bCs/>
          <w:lang w:val="ru-RU"/>
        </w:rPr>
        <w:t>ГУЛЬКЕВИЧСКИЙ РАЙОН</w:t>
      </w:r>
    </w:p>
    <w:p w:rsidR="002A544E" w:rsidRPr="001B71C6" w:rsidRDefault="002A544E" w:rsidP="001B71C6">
      <w:pPr>
        <w:ind w:firstLine="567"/>
        <w:jc w:val="center"/>
        <w:rPr>
          <w:rFonts w:ascii="Arial" w:hAnsi="Arial" w:cs="Arial"/>
          <w:bCs/>
          <w:lang w:val="ru-RU"/>
        </w:rPr>
      </w:pPr>
      <w:r w:rsidRPr="001B71C6">
        <w:rPr>
          <w:rFonts w:ascii="Arial" w:hAnsi="Arial" w:cs="Arial"/>
          <w:bCs/>
          <w:lang w:val="ru-RU"/>
        </w:rPr>
        <w:t>СОВЕТ ОТРАДО-КУБАНСКОГО СЕЛЬСКОГО ПОСЕЛЕНИЯ</w:t>
      </w:r>
    </w:p>
    <w:p w:rsidR="002A544E" w:rsidRPr="001B71C6" w:rsidRDefault="002A544E" w:rsidP="001B71C6">
      <w:pPr>
        <w:ind w:firstLine="567"/>
        <w:jc w:val="center"/>
        <w:rPr>
          <w:rFonts w:ascii="Arial" w:hAnsi="Arial" w:cs="Arial"/>
          <w:bCs/>
          <w:lang w:val="ru-RU"/>
        </w:rPr>
      </w:pPr>
      <w:r w:rsidRPr="001B71C6">
        <w:rPr>
          <w:rFonts w:ascii="Arial" w:hAnsi="Arial" w:cs="Arial"/>
          <w:bCs/>
          <w:lang w:val="ru-RU"/>
        </w:rPr>
        <w:t>ГУЛЬКЕВИЧСКОГО РАЙОНА</w:t>
      </w:r>
    </w:p>
    <w:p w:rsidR="002A544E" w:rsidRPr="001B71C6" w:rsidRDefault="002A544E" w:rsidP="001B71C6">
      <w:pPr>
        <w:ind w:firstLine="567"/>
        <w:jc w:val="center"/>
        <w:rPr>
          <w:rFonts w:ascii="Arial" w:hAnsi="Arial" w:cs="Arial"/>
          <w:bCs/>
          <w:lang w:val="ru-RU"/>
        </w:rPr>
      </w:pPr>
    </w:p>
    <w:p w:rsidR="002A544E" w:rsidRPr="001B71C6" w:rsidRDefault="002A544E" w:rsidP="001B71C6">
      <w:pPr>
        <w:ind w:firstLine="567"/>
        <w:jc w:val="center"/>
        <w:rPr>
          <w:rFonts w:ascii="Arial" w:hAnsi="Arial" w:cs="Arial"/>
          <w:bCs/>
          <w:lang w:val="ru-RU"/>
        </w:rPr>
      </w:pPr>
      <w:r w:rsidRPr="001B71C6">
        <w:rPr>
          <w:rFonts w:ascii="Arial" w:hAnsi="Arial" w:cs="Arial"/>
          <w:bCs/>
          <w:lang w:val="ru-RU"/>
        </w:rPr>
        <w:t xml:space="preserve">РЕШЕНИЕ </w:t>
      </w:r>
    </w:p>
    <w:p w:rsidR="002A544E" w:rsidRPr="001B71C6" w:rsidRDefault="002A544E" w:rsidP="001B71C6">
      <w:pPr>
        <w:ind w:firstLine="567"/>
        <w:jc w:val="center"/>
        <w:rPr>
          <w:rFonts w:ascii="Arial" w:hAnsi="Arial" w:cs="Arial"/>
          <w:bCs/>
          <w:lang w:val="ru-RU"/>
        </w:rPr>
      </w:pPr>
    </w:p>
    <w:p w:rsidR="002A544E" w:rsidRPr="001B71C6" w:rsidRDefault="001B71C6" w:rsidP="001B71C6">
      <w:pPr>
        <w:jc w:val="center"/>
        <w:rPr>
          <w:rFonts w:ascii="Arial" w:hAnsi="Arial" w:cs="Arial"/>
          <w:bCs/>
          <w:lang w:val="ru-RU"/>
        </w:rPr>
      </w:pPr>
      <w:r w:rsidRPr="001B71C6">
        <w:rPr>
          <w:rFonts w:ascii="Arial" w:hAnsi="Arial" w:cs="Arial"/>
          <w:bCs/>
          <w:lang w:val="ru-RU"/>
        </w:rPr>
        <w:t>10 июля</w:t>
      </w:r>
      <w:r w:rsidR="002A544E" w:rsidRPr="001B71C6">
        <w:rPr>
          <w:rFonts w:ascii="Arial" w:hAnsi="Arial" w:cs="Arial"/>
          <w:bCs/>
          <w:lang w:val="ru-RU"/>
        </w:rPr>
        <w:t xml:space="preserve"> 2026 года                                  № </w:t>
      </w:r>
      <w:r w:rsidRPr="001B71C6">
        <w:rPr>
          <w:rFonts w:ascii="Arial" w:hAnsi="Arial" w:cs="Arial"/>
          <w:bCs/>
          <w:lang w:val="ru-RU"/>
        </w:rPr>
        <w:t>65</w:t>
      </w:r>
      <w:r w:rsidR="002A544E" w:rsidRPr="001B71C6">
        <w:rPr>
          <w:rFonts w:ascii="Arial" w:hAnsi="Arial" w:cs="Arial"/>
          <w:bCs/>
          <w:lang w:val="ru-RU"/>
        </w:rPr>
        <w:t xml:space="preserve">                    с. Отрадо-Кубанское</w:t>
      </w:r>
    </w:p>
    <w:p w:rsidR="0042746F" w:rsidRPr="001B71C6" w:rsidRDefault="001B71C6" w:rsidP="001B71C6">
      <w:pPr>
        <w:widowControl/>
        <w:shd w:val="clear" w:color="auto" w:fill="FFFFFF"/>
        <w:autoSpaceDN/>
        <w:spacing w:line="200" w:lineRule="atLeast"/>
        <w:jc w:val="center"/>
        <w:textAlignment w:val="auto"/>
        <w:rPr>
          <w:rFonts w:ascii="Arial" w:eastAsia="Times New Roman" w:hAnsi="Arial" w:cs="Arial"/>
          <w:b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bCs/>
          <w:color w:val="000000"/>
          <w:kern w:val="0"/>
          <w:lang w:val="ru-RU"/>
        </w:rPr>
        <w:t xml:space="preserve"> </w:t>
      </w:r>
    </w:p>
    <w:p w:rsidR="0042746F" w:rsidRPr="001B71C6" w:rsidRDefault="0042746F" w:rsidP="001B71C6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kern w:val="0"/>
          <w:sz w:val="32"/>
          <w:szCs w:val="32"/>
          <w:lang w:val="ru-RU" w:eastAsia="ru-RU" w:bidi="ar-SA"/>
        </w:rPr>
      </w:pPr>
      <w:r w:rsidRPr="001B71C6">
        <w:rPr>
          <w:rFonts w:ascii="Arial" w:eastAsia="Times New Roman" w:hAnsi="Arial" w:cs="Arial"/>
          <w:b/>
          <w:bCs/>
          <w:kern w:val="0"/>
          <w:sz w:val="32"/>
          <w:szCs w:val="32"/>
          <w:lang w:val="ru-RU" w:eastAsia="ru-RU" w:bidi="ar-SA"/>
        </w:rPr>
        <w:t>Об установлении дополнительных оснований призн</w:t>
      </w:r>
      <w:r w:rsidRPr="001B71C6">
        <w:rPr>
          <w:rFonts w:ascii="Arial" w:eastAsia="Times New Roman" w:hAnsi="Arial" w:cs="Arial"/>
          <w:b/>
          <w:bCs/>
          <w:kern w:val="0"/>
          <w:sz w:val="32"/>
          <w:szCs w:val="32"/>
          <w:lang w:val="ru-RU" w:eastAsia="ru-RU" w:bidi="ar-SA"/>
        </w:rPr>
        <w:t>а</w:t>
      </w:r>
      <w:r w:rsidRPr="001B71C6">
        <w:rPr>
          <w:rFonts w:ascii="Arial" w:eastAsia="Times New Roman" w:hAnsi="Arial" w:cs="Arial"/>
          <w:b/>
          <w:bCs/>
          <w:kern w:val="0"/>
          <w:sz w:val="32"/>
          <w:szCs w:val="32"/>
          <w:lang w:val="ru-RU" w:eastAsia="ru-RU" w:bidi="ar-SA"/>
        </w:rPr>
        <w:t xml:space="preserve">ния </w:t>
      </w:r>
    </w:p>
    <w:p w:rsidR="001B71C6" w:rsidRDefault="0042746F" w:rsidP="001B71C6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kern w:val="0"/>
          <w:sz w:val="32"/>
          <w:szCs w:val="32"/>
          <w:lang w:val="ru-RU" w:eastAsia="ru-RU" w:bidi="ar-SA"/>
        </w:rPr>
      </w:pPr>
      <w:r w:rsidRPr="001B71C6">
        <w:rPr>
          <w:rFonts w:ascii="Arial" w:eastAsia="Times New Roman" w:hAnsi="Arial" w:cs="Arial"/>
          <w:b/>
          <w:bCs/>
          <w:kern w:val="0"/>
          <w:sz w:val="32"/>
          <w:szCs w:val="32"/>
          <w:lang w:val="ru-RU" w:eastAsia="ru-RU" w:bidi="ar-SA"/>
        </w:rPr>
        <w:t>безнадежной к взысканию задолженности по местным налогам</w:t>
      </w:r>
      <w:r w:rsidR="001B71C6">
        <w:rPr>
          <w:rFonts w:ascii="Arial" w:eastAsia="Times New Roman" w:hAnsi="Arial" w:cs="Arial"/>
          <w:b/>
          <w:bCs/>
          <w:kern w:val="0"/>
          <w:sz w:val="32"/>
          <w:szCs w:val="32"/>
          <w:lang w:val="ru-RU" w:eastAsia="ru-RU" w:bidi="ar-SA"/>
        </w:rPr>
        <w:t xml:space="preserve"> </w:t>
      </w:r>
      <w:r w:rsidRPr="001B71C6">
        <w:rPr>
          <w:rFonts w:ascii="Arial" w:eastAsia="Times New Roman" w:hAnsi="Arial" w:cs="Arial"/>
          <w:b/>
          <w:bCs/>
          <w:kern w:val="0"/>
          <w:sz w:val="32"/>
          <w:szCs w:val="32"/>
          <w:lang w:val="ru-RU" w:eastAsia="ru-RU" w:bidi="ar-SA"/>
        </w:rPr>
        <w:t xml:space="preserve">на территории Отрадо-Кубанского </w:t>
      </w:r>
    </w:p>
    <w:p w:rsidR="0042746F" w:rsidRPr="001B71C6" w:rsidRDefault="0042746F" w:rsidP="001B71C6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kern w:val="0"/>
          <w:sz w:val="32"/>
          <w:szCs w:val="32"/>
          <w:lang w:val="ru-RU" w:eastAsia="ru-RU" w:bidi="ar-SA"/>
        </w:rPr>
      </w:pPr>
      <w:r w:rsidRPr="001B71C6">
        <w:rPr>
          <w:rFonts w:ascii="Arial" w:eastAsia="Times New Roman" w:hAnsi="Arial" w:cs="Arial"/>
          <w:b/>
          <w:bCs/>
          <w:kern w:val="0"/>
          <w:sz w:val="32"/>
          <w:szCs w:val="32"/>
          <w:lang w:val="ru-RU" w:eastAsia="ru-RU" w:bidi="ar-SA"/>
        </w:rPr>
        <w:t>сельского пос</w:t>
      </w:r>
      <w:r w:rsidRPr="001B71C6">
        <w:rPr>
          <w:rFonts w:ascii="Arial" w:eastAsia="Times New Roman" w:hAnsi="Arial" w:cs="Arial"/>
          <w:b/>
          <w:bCs/>
          <w:kern w:val="0"/>
          <w:sz w:val="32"/>
          <w:szCs w:val="32"/>
          <w:lang w:val="ru-RU" w:eastAsia="ru-RU" w:bidi="ar-SA"/>
        </w:rPr>
        <w:t>е</w:t>
      </w:r>
      <w:r w:rsidRPr="001B71C6">
        <w:rPr>
          <w:rFonts w:ascii="Arial" w:eastAsia="Times New Roman" w:hAnsi="Arial" w:cs="Arial"/>
          <w:b/>
          <w:bCs/>
          <w:kern w:val="0"/>
          <w:sz w:val="32"/>
          <w:szCs w:val="32"/>
          <w:lang w:val="ru-RU" w:eastAsia="ru-RU" w:bidi="ar-SA"/>
        </w:rPr>
        <w:t>ления</w:t>
      </w:r>
      <w:r w:rsidR="001B71C6">
        <w:rPr>
          <w:rFonts w:ascii="Arial" w:eastAsia="Times New Roman" w:hAnsi="Arial" w:cs="Arial"/>
          <w:b/>
          <w:bCs/>
          <w:kern w:val="0"/>
          <w:sz w:val="32"/>
          <w:szCs w:val="32"/>
          <w:lang w:val="ru-RU" w:eastAsia="ru-RU" w:bidi="ar-SA"/>
        </w:rPr>
        <w:t xml:space="preserve"> </w:t>
      </w:r>
      <w:r w:rsidRPr="001B71C6">
        <w:rPr>
          <w:rFonts w:ascii="Arial" w:eastAsia="Times New Roman" w:hAnsi="Arial" w:cs="Arial"/>
          <w:b/>
          <w:bCs/>
          <w:kern w:val="0"/>
          <w:sz w:val="32"/>
          <w:szCs w:val="32"/>
          <w:lang w:val="ru-RU" w:eastAsia="ru-RU" w:bidi="ar-SA"/>
        </w:rPr>
        <w:t>Гулькевичского района</w:t>
      </w:r>
    </w:p>
    <w:p w:rsidR="00105433" w:rsidRPr="001B71C6" w:rsidRDefault="00105433" w:rsidP="001B71C6">
      <w:pPr>
        <w:autoSpaceDE w:val="0"/>
        <w:adjustRightInd w:val="0"/>
        <w:ind w:firstLine="567"/>
        <w:jc w:val="center"/>
        <w:rPr>
          <w:rFonts w:ascii="Arial" w:hAnsi="Arial" w:cs="Arial"/>
          <w:b/>
          <w:bCs/>
          <w:lang w:val="ru-RU"/>
        </w:rPr>
      </w:pPr>
    </w:p>
    <w:p w:rsidR="001B71C6" w:rsidRPr="001B71C6" w:rsidRDefault="001B71C6" w:rsidP="001B71C6">
      <w:pPr>
        <w:autoSpaceDE w:val="0"/>
        <w:adjustRightInd w:val="0"/>
        <w:ind w:firstLine="567"/>
        <w:jc w:val="center"/>
        <w:rPr>
          <w:rFonts w:ascii="Arial" w:hAnsi="Arial" w:cs="Arial"/>
          <w:b/>
          <w:bCs/>
          <w:lang w:val="ru-RU"/>
        </w:rPr>
      </w:pPr>
    </w:p>
    <w:p w:rsidR="004A2C54" w:rsidRPr="001B71C6" w:rsidRDefault="004A2C54" w:rsidP="001B71C6">
      <w:pPr>
        <w:autoSpaceDE w:val="0"/>
        <w:adjustRightInd w:val="0"/>
        <w:ind w:firstLine="567"/>
        <w:jc w:val="both"/>
        <w:rPr>
          <w:rFonts w:ascii="Arial" w:hAnsi="Arial" w:cs="Arial"/>
          <w:lang w:val="ru-RU"/>
        </w:rPr>
      </w:pPr>
      <w:r w:rsidRPr="001B71C6">
        <w:rPr>
          <w:rFonts w:ascii="Arial" w:hAnsi="Arial" w:cs="Arial"/>
          <w:lang w:val="ru-RU"/>
        </w:rPr>
        <w:t xml:space="preserve">В соответствии с пунктом 3 статьи 59 Налогового кодекса Российской Федерации, руководствуясь Уставом </w:t>
      </w:r>
      <w:r w:rsidR="0042746F" w:rsidRPr="001B71C6">
        <w:rPr>
          <w:rFonts w:ascii="Arial" w:hAnsi="Arial" w:cs="Arial"/>
          <w:lang w:val="ru-RU"/>
        </w:rPr>
        <w:t>Отрадо-Кубанского</w:t>
      </w:r>
      <w:r w:rsidRPr="001B71C6">
        <w:rPr>
          <w:rFonts w:ascii="Arial" w:hAnsi="Arial" w:cs="Arial"/>
          <w:lang w:val="ru-RU"/>
        </w:rPr>
        <w:t xml:space="preserve"> сельского поселения Гулькевичского района, Совет </w:t>
      </w:r>
      <w:r w:rsidR="0042746F" w:rsidRPr="001B71C6">
        <w:rPr>
          <w:rFonts w:ascii="Arial" w:hAnsi="Arial" w:cs="Arial"/>
          <w:lang w:val="ru-RU"/>
        </w:rPr>
        <w:t>Отрадо-Кубанского</w:t>
      </w:r>
      <w:r w:rsidRPr="001B71C6">
        <w:rPr>
          <w:rFonts w:ascii="Arial" w:hAnsi="Arial" w:cs="Arial"/>
          <w:lang w:val="ru-RU"/>
        </w:rPr>
        <w:t xml:space="preserve"> сельского поселения Гулькевичского района</w:t>
      </w:r>
      <w:r w:rsidR="000E1B5F" w:rsidRPr="001B71C6">
        <w:rPr>
          <w:rFonts w:ascii="Arial" w:hAnsi="Arial" w:cs="Arial"/>
          <w:lang w:val="ru-RU"/>
        </w:rPr>
        <w:t xml:space="preserve"> </w:t>
      </w:r>
      <w:r w:rsidR="001B71C6">
        <w:rPr>
          <w:rFonts w:ascii="Arial" w:hAnsi="Arial" w:cs="Arial"/>
          <w:lang w:val="ru-RU"/>
        </w:rPr>
        <w:t>реши</w:t>
      </w:r>
      <w:r w:rsidRPr="001B71C6">
        <w:rPr>
          <w:rFonts w:ascii="Arial" w:hAnsi="Arial" w:cs="Arial"/>
          <w:lang w:val="ru-RU"/>
        </w:rPr>
        <w:t>л: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1) Установить, что кроме случаев, установленных пунктом 1 статьи 59 Налог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вого кодекса Рос</w:t>
      </w:r>
      <w:r w:rsidR="000E1B5F" w:rsidRPr="001B71C6">
        <w:rPr>
          <w:rFonts w:ascii="Arial" w:eastAsia="Times New Roman" w:hAnsi="Arial" w:cs="Arial"/>
          <w:kern w:val="0"/>
          <w:lang w:val="ru-RU" w:eastAsia="ru-RU" w:bidi="ar-SA"/>
        </w:rPr>
        <w:t>сийской Федерации, признае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тся безнадежн</w:t>
      </w:r>
      <w:r w:rsidR="000E1B5F" w:rsidRPr="001B71C6">
        <w:rPr>
          <w:rFonts w:ascii="Arial" w:eastAsia="Times New Roman" w:hAnsi="Arial" w:cs="Arial"/>
          <w:kern w:val="0"/>
          <w:lang w:val="ru-RU" w:eastAsia="ru-RU" w:bidi="ar-SA"/>
        </w:rPr>
        <w:t>ой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к взысканию задо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л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женность по местным налогам, установленным на территории Отрадо-Кубанского сельского поселения Гулькевичского района за отдельными налогопл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а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тельщиками, уплата и (или) взыскание котор</w:t>
      </w:r>
      <w:r w:rsidR="000E1B5F" w:rsidRPr="001B71C6">
        <w:rPr>
          <w:rFonts w:ascii="Arial" w:eastAsia="Times New Roman" w:hAnsi="Arial" w:cs="Arial"/>
          <w:kern w:val="0"/>
          <w:lang w:val="ru-RU" w:eastAsia="ru-RU" w:bidi="ar-SA"/>
        </w:rPr>
        <w:t>ой оказала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сь невозмо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ж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</w:t>
      </w:r>
      <w:r w:rsidR="000E1B5F" w:rsidRPr="001B71C6">
        <w:rPr>
          <w:rFonts w:ascii="Arial" w:eastAsia="Times New Roman" w:hAnsi="Arial" w:cs="Arial"/>
          <w:kern w:val="0"/>
          <w:lang w:val="ru-RU" w:eastAsia="ru-RU" w:bidi="ar-SA"/>
        </w:rPr>
        <w:t>ой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в </w:t>
      </w:r>
      <w:r w:rsidR="000E1B5F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следующих 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случаях: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1.1 постоянно</w:t>
      </w:r>
      <w:r w:rsidR="000E1B5F" w:rsidRPr="001B71C6">
        <w:rPr>
          <w:rFonts w:ascii="Arial" w:eastAsia="Times New Roman" w:hAnsi="Arial" w:cs="Arial"/>
          <w:kern w:val="0"/>
          <w:lang w:val="ru-RU" w:eastAsia="ru-RU" w:bidi="ar-SA"/>
        </w:rPr>
        <w:t>го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прожива</w:t>
      </w:r>
      <w:r w:rsidR="000E1B5F" w:rsidRPr="001B71C6">
        <w:rPr>
          <w:rFonts w:ascii="Arial" w:eastAsia="Times New Roman" w:hAnsi="Arial" w:cs="Arial"/>
          <w:kern w:val="0"/>
          <w:lang w:val="ru-RU" w:eastAsia="ru-RU" w:bidi="ar-SA"/>
        </w:rPr>
        <w:t>ния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</w:t>
      </w:r>
      <w:r w:rsidR="000E1B5F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налогоплательщика 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за пределами Гульк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е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вичского района, точный адрес проживания котор</w:t>
      </w:r>
      <w:r w:rsidR="000E1B5F" w:rsidRPr="001B71C6">
        <w:rPr>
          <w:rFonts w:ascii="Arial" w:eastAsia="Times New Roman" w:hAnsi="Arial" w:cs="Arial"/>
          <w:kern w:val="0"/>
          <w:lang w:val="ru-RU" w:eastAsia="ru-RU" w:bidi="ar-SA"/>
        </w:rPr>
        <w:t>ого неизвестен;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1.2 </w:t>
      </w:r>
      <w:r w:rsidR="000E1B5F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в отношении 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умерших, имевших задолженность по земельному налогу и налогу на имущество физических лиц до даты смерти, по ист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е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чении трех лет со дня смерти;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1.3 в отношении </w:t>
      </w:r>
      <w:r w:rsidR="000E1B5F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лиц, 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которых судебным приставом-исполнителем вынесено п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становление об окончании исполнительного производства, в связи с невозможн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стью взыскания задолженности, а для повторного предъявления и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с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полнительного документа истек установленный законом срок;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1.4 по отмененным налогам, сборам и иным обязательным плат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е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жам;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1.5 истечения установленного срока для взыскания задолженности поместн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ы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ми налогам и сборам, в том числе вынесения судом определения об отказе в восст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а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новлении пропущенного срока подачи заявления в суд о взыскании задолженн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сти.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1.6. вынесения судебным приставом-исполнителем постановления об оконч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а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нии исполнительного производства при возврате взыскателю исполнительного док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у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мента по основаниям, предусмотренным пунктами 3 и 4 части 1 статьи 46 Федерал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ь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ного закона от 2 октября 2007 года № 229-ФЗ «Об исполн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и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тельном производстве», если </w:t>
      </w:r>
      <w:proofErr w:type="gramStart"/>
      <w:r w:rsidRPr="001B71C6">
        <w:rPr>
          <w:rFonts w:ascii="Arial" w:eastAsia="Times New Roman" w:hAnsi="Arial" w:cs="Arial"/>
          <w:kern w:val="0"/>
          <w:lang w:val="ru-RU" w:eastAsia="ru-RU" w:bidi="ar-SA"/>
        </w:rPr>
        <w:t>с даты образования</w:t>
      </w:r>
      <w:proofErr w:type="gramEnd"/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задолженности прошло более трех лет, в следующих сл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у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чаях: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ее размер не превышает размера требований к должнику, установленного зак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нодательством Российской Федерации о несостоятельности (банкротстве) для во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з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буждения производства по делу о банкротстве;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судом возвращено заявление о признании должника банкротом или прекращ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е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F102EE" w:rsidRPr="001B71C6" w:rsidRDefault="000E1B5F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b/>
          <w:kern w:val="0"/>
          <w:lang w:val="ru-RU" w:eastAsia="ru-RU" w:bidi="ar-SA"/>
        </w:rPr>
      </w:pPr>
      <w:proofErr w:type="gramStart"/>
      <w:r w:rsidRPr="001B71C6">
        <w:rPr>
          <w:rFonts w:ascii="Arial" w:eastAsia="Times New Roman" w:hAnsi="Arial" w:cs="Arial"/>
          <w:kern w:val="0"/>
          <w:lang w:val="ru-RU" w:eastAsia="ru-RU" w:bidi="ar-SA"/>
        </w:rPr>
        <w:lastRenderedPageBreak/>
        <w:t>1.7 г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ибель (смерть) налогоплательщика-физического лица в период его уч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а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стия в специальной военной операции на территориях Украины, Донецкой Народной Ре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с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публики, Луганской Народной Республики, Запорожской области и Херсонской обл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а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сти, и (или) при выполнении задач по отражению вооруженного вторжения на терр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и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торию Российской Федерации, в ходе вооруженной провокации на Госуда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р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ственной границе Российской Федерации и приграничных территориях субъектов Российской Федерации, прилегающих к районам проведения специальной</w:t>
      </w:r>
      <w:proofErr w:type="gramEnd"/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в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енной операции на территориях Украины, Донецкой Народной Республики, Луганской Народной Респу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б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лики, Запорожской области и Херсонской области, из числа:</w:t>
      </w:r>
    </w:p>
    <w:p w:rsidR="00F102EE" w:rsidRPr="001B71C6" w:rsidRDefault="000E1B5F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color w:val="000000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color w:val="000000"/>
          <w:kern w:val="0"/>
          <w:lang w:val="ru-RU" w:eastAsia="ru-RU" w:bidi="ar-SA"/>
        </w:rPr>
        <w:t>1.7.1</w:t>
      </w:r>
      <w:r w:rsidR="00F102EE" w:rsidRPr="001B71C6">
        <w:rPr>
          <w:rFonts w:ascii="Arial" w:eastAsia="Times New Roman" w:hAnsi="Arial" w:cs="Arial"/>
          <w:color w:val="000000"/>
          <w:kern w:val="0"/>
          <w:lang w:val="ru-RU" w:eastAsia="ru-RU" w:bidi="ar-SA"/>
        </w:rPr>
        <w:t xml:space="preserve"> лиц, призванных на военную службу по мобилизации в Вооруженные С</w:t>
      </w:r>
      <w:r w:rsidR="00F102EE" w:rsidRPr="001B71C6">
        <w:rPr>
          <w:rFonts w:ascii="Arial" w:eastAsia="Times New Roman" w:hAnsi="Arial" w:cs="Arial"/>
          <w:color w:val="000000"/>
          <w:kern w:val="0"/>
          <w:lang w:val="ru-RU" w:eastAsia="ru-RU" w:bidi="ar-SA"/>
        </w:rPr>
        <w:t>и</w:t>
      </w:r>
      <w:r w:rsidR="00F102EE" w:rsidRPr="001B71C6">
        <w:rPr>
          <w:rFonts w:ascii="Arial" w:eastAsia="Times New Roman" w:hAnsi="Arial" w:cs="Arial"/>
          <w:color w:val="000000"/>
          <w:kern w:val="0"/>
          <w:lang w:val="ru-RU" w:eastAsia="ru-RU" w:bidi="ar-SA"/>
        </w:rPr>
        <w:t>лы Российской Федерации, или лиц, направленных для прохождения службы в во</w:t>
      </w:r>
      <w:r w:rsidR="00F102EE" w:rsidRPr="001B71C6">
        <w:rPr>
          <w:rFonts w:ascii="Arial" w:eastAsia="Times New Roman" w:hAnsi="Arial" w:cs="Arial"/>
          <w:color w:val="000000"/>
          <w:kern w:val="0"/>
          <w:lang w:val="ru-RU" w:eastAsia="ru-RU" w:bidi="ar-SA"/>
        </w:rPr>
        <w:t>й</w:t>
      </w:r>
      <w:r w:rsidR="00F102EE" w:rsidRPr="001B71C6">
        <w:rPr>
          <w:rFonts w:ascii="Arial" w:eastAsia="Times New Roman" w:hAnsi="Arial" w:cs="Arial"/>
          <w:color w:val="000000"/>
          <w:kern w:val="0"/>
          <w:lang w:val="ru-RU" w:eastAsia="ru-RU" w:bidi="ar-SA"/>
        </w:rPr>
        <w:t>ска национальной гвардии Российской Федерации на должностях, по которым пред</w:t>
      </w:r>
      <w:r w:rsidR="00F102EE" w:rsidRPr="001B71C6">
        <w:rPr>
          <w:rFonts w:ascii="Arial" w:eastAsia="Times New Roman" w:hAnsi="Arial" w:cs="Arial"/>
          <w:color w:val="000000"/>
          <w:kern w:val="0"/>
          <w:lang w:val="ru-RU" w:eastAsia="ru-RU" w:bidi="ar-SA"/>
        </w:rPr>
        <w:t>у</w:t>
      </w:r>
      <w:r w:rsidR="00F102EE" w:rsidRPr="001B71C6">
        <w:rPr>
          <w:rFonts w:ascii="Arial" w:eastAsia="Times New Roman" w:hAnsi="Arial" w:cs="Arial"/>
          <w:color w:val="000000"/>
          <w:kern w:val="0"/>
          <w:lang w:val="ru-RU" w:eastAsia="ru-RU" w:bidi="ar-SA"/>
        </w:rPr>
        <w:t>смотрено присвоение специальных званий полиции, по моб</w:t>
      </w:r>
      <w:r w:rsidR="00F102EE" w:rsidRPr="001B71C6">
        <w:rPr>
          <w:rFonts w:ascii="Arial" w:eastAsia="Times New Roman" w:hAnsi="Arial" w:cs="Arial"/>
          <w:color w:val="000000"/>
          <w:kern w:val="0"/>
          <w:lang w:val="ru-RU" w:eastAsia="ru-RU" w:bidi="ar-SA"/>
        </w:rPr>
        <w:t>и</w:t>
      </w:r>
      <w:r w:rsidR="00F102EE" w:rsidRPr="001B71C6">
        <w:rPr>
          <w:rFonts w:ascii="Arial" w:eastAsia="Times New Roman" w:hAnsi="Arial" w:cs="Arial"/>
          <w:color w:val="000000"/>
          <w:kern w:val="0"/>
          <w:lang w:val="ru-RU" w:eastAsia="ru-RU" w:bidi="ar-SA"/>
        </w:rPr>
        <w:t>лизации;</w:t>
      </w:r>
    </w:p>
    <w:p w:rsidR="00F102EE" w:rsidRPr="001B71C6" w:rsidRDefault="000E1B5F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1.7.2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р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дии Российской Федерации, в воинских формированиях и органах, ук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а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занных в пункте 6 статьи 1 Федерального закона от 31 мая 1996 года № 61-ФЗ «Об обороне»;</w:t>
      </w:r>
    </w:p>
    <w:p w:rsidR="00F102EE" w:rsidRPr="001B71C6" w:rsidRDefault="000E1B5F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1.7.3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лиц, заключивших контракт о добровольном содействии в выполнении з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а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дач, возложенных на Вооруженные Силы Российской Федерации или войска наци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нальной гвардии Российской Федерации, или лиц, заключивших контракт (имевших иные правоотношения) с организацией, содействующей выполнению задач, возл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женных на Вооруже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н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ные Силы Российской Федерации;</w:t>
      </w:r>
    </w:p>
    <w:p w:rsidR="00F102EE" w:rsidRPr="001B71C6" w:rsidRDefault="000E1B5F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1.7.4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лиц, принимающих (принимавших) участие в специальной военной опер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а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ции: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лиц, проходящих службу в войсках национальной гвардии Российской Федер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а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ции и имеющих специальные звания полиции, сотрудники органов вну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т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ренних дел Российской Федерации;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военнослужащих, а также граждан, заключивших контракт о пребывании в до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б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ровольческом формировании (о добровольном содействии в выполнении задач, во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з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ложенных на Вооруженные Силы Российской Федерации или войска национал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ь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ной гвардии Российской Федерации) либо заключивших контракт (имеющие иные прав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отношения) с организациями, содействующими выполнению задач, возложе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ных на В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оруженные Силы Российской Федерации;</w:t>
      </w:r>
    </w:p>
    <w:p w:rsidR="00F102EE" w:rsidRPr="001B71C6" w:rsidRDefault="000E1B5F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1.7.5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лиц, выполняющих (выполнявших) возложенные на них </w:t>
      </w:r>
      <w:proofErr w:type="gramStart"/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задачи</w:t>
      </w:r>
      <w:proofErr w:type="gramEnd"/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на терр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и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енной операции: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сотрудники Следственного комитета Российской Федерации, федеральной пр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тивопожарной службы Государственной противопожарной службы, уголовно-исполнительной системы Российской Федерации, органов принудительного исполн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е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ния Российской Федерации;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сотрудники органов внутренних дел Российской Федерации;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прокурорские работники;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военнослужащих спасательных воинских формирований федерального органа исполнительной власти, уполномоченного на решение задач в области гражданской обороны;</w:t>
      </w:r>
    </w:p>
    <w:p w:rsidR="00F102EE" w:rsidRPr="001B71C6" w:rsidRDefault="000E1B5F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shd w:val="clear" w:color="auto" w:fill="FFFFFF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1.7.6 </w:t>
      </w:r>
      <w:r w:rsidR="00F102EE" w:rsidRPr="001B71C6">
        <w:rPr>
          <w:rFonts w:ascii="Arial" w:eastAsia="Times New Roman" w:hAnsi="Arial" w:cs="Arial"/>
          <w:kern w:val="0"/>
          <w:shd w:val="clear" w:color="auto" w:fill="FFFFFF"/>
          <w:lang w:val="ru-RU" w:eastAsia="ru-RU" w:bidi="ar-SA"/>
        </w:rPr>
        <w:t>военнослужащих органов федеральной службы безопасности, войск нац</w:t>
      </w:r>
      <w:r w:rsidR="00F102EE" w:rsidRPr="001B71C6">
        <w:rPr>
          <w:rFonts w:ascii="Arial" w:eastAsia="Times New Roman" w:hAnsi="Arial" w:cs="Arial"/>
          <w:kern w:val="0"/>
          <w:shd w:val="clear" w:color="auto" w:fill="FFFFFF"/>
          <w:lang w:val="ru-RU" w:eastAsia="ru-RU" w:bidi="ar-SA"/>
        </w:rPr>
        <w:t>и</w:t>
      </w:r>
      <w:r w:rsidR="00F102EE" w:rsidRPr="001B71C6">
        <w:rPr>
          <w:rFonts w:ascii="Arial" w:eastAsia="Times New Roman" w:hAnsi="Arial" w:cs="Arial"/>
          <w:kern w:val="0"/>
          <w:shd w:val="clear" w:color="auto" w:fill="FFFFFF"/>
          <w:lang w:val="ru-RU" w:eastAsia="ru-RU" w:bidi="ar-SA"/>
        </w:rPr>
        <w:t>ональной гвардии Российской Федерации, лиц, проходящих службу в войсках наци</w:t>
      </w:r>
      <w:r w:rsidR="00F102EE" w:rsidRPr="001B71C6">
        <w:rPr>
          <w:rFonts w:ascii="Arial" w:eastAsia="Times New Roman" w:hAnsi="Arial" w:cs="Arial"/>
          <w:kern w:val="0"/>
          <w:shd w:val="clear" w:color="auto" w:fill="FFFFFF"/>
          <w:lang w:val="ru-RU" w:eastAsia="ru-RU" w:bidi="ar-SA"/>
        </w:rPr>
        <w:t>о</w:t>
      </w:r>
      <w:r w:rsidR="00F102EE" w:rsidRPr="001B71C6">
        <w:rPr>
          <w:rFonts w:ascii="Arial" w:eastAsia="Times New Roman" w:hAnsi="Arial" w:cs="Arial"/>
          <w:kern w:val="0"/>
          <w:shd w:val="clear" w:color="auto" w:fill="FFFFFF"/>
          <w:lang w:val="ru-RU" w:eastAsia="ru-RU" w:bidi="ar-SA"/>
        </w:rPr>
        <w:t>нальной гвардии Российской Федерации и имеющих специальные звания п</w:t>
      </w:r>
      <w:r w:rsidR="00F102EE" w:rsidRPr="001B71C6">
        <w:rPr>
          <w:rFonts w:ascii="Arial" w:eastAsia="Times New Roman" w:hAnsi="Arial" w:cs="Arial"/>
          <w:kern w:val="0"/>
          <w:shd w:val="clear" w:color="auto" w:fill="FFFFFF"/>
          <w:lang w:val="ru-RU" w:eastAsia="ru-RU" w:bidi="ar-SA"/>
        </w:rPr>
        <w:t>о</w:t>
      </w:r>
      <w:r w:rsidR="00F102EE" w:rsidRPr="001B71C6">
        <w:rPr>
          <w:rFonts w:ascii="Arial" w:eastAsia="Times New Roman" w:hAnsi="Arial" w:cs="Arial"/>
          <w:kern w:val="0"/>
          <w:shd w:val="clear" w:color="auto" w:fill="FFFFFF"/>
          <w:lang w:val="ru-RU" w:eastAsia="ru-RU" w:bidi="ar-SA"/>
        </w:rPr>
        <w:t>лиции, сотрудники органов внутренних дел Российской Федерации, выполняющие (выпо</w:t>
      </w:r>
      <w:r w:rsidR="00F102EE" w:rsidRPr="001B71C6">
        <w:rPr>
          <w:rFonts w:ascii="Arial" w:eastAsia="Times New Roman" w:hAnsi="Arial" w:cs="Arial"/>
          <w:kern w:val="0"/>
          <w:shd w:val="clear" w:color="auto" w:fill="FFFFFF"/>
          <w:lang w:val="ru-RU" w:eastAsia="ru-RU" w:bidi="ar-SA"/>
        </w:rPr>
        <w:t>л</w:t>
      </w:r>
      <w:r w:rsidR="00F102EE" w:rsidRPr="001B71C6">
        <w:rPr>
          <w:rFonts w:ascii="Arial" w:eastAsia="Times New Roman" w:hAnsi="Arial" w:cs="Arial"/>
          <w:kern w:val="0"/>
          <w:shd w:val="clear" w:color="auto" w:fill="FFFFFF"/>
          <w:lang w:val="ru-RU" w:eastAsia="ru-RU" w:bidi="ar-SA"/>
        </w:rPr>
        <w:t>нявшие) задачи по оказанию содействия органам федеральной службы безопасн</w:t>
      </w:r>
      <w:r w:rsidR="00F102EE" w:rsidRPr="001B71C6">
        <w:rPr>
          <w:rFonts w:ascii="Arial" w:eastAsia="Times New Roman" w:hAnsi="Arial" w:cs="Arial"/>
          <w:kern w:val="0"/>
          <w:shd w:val="clear" w:color="auto" w:fill="FFFFFF"/>
          <w:lang w:val="ru-RU" w:eastAsia="ru-RU" w:bidi="ar-SA"/>
        </w:rPr>
        <w:t>о</w:t>
      </w:r>
      <w:r w:rsidR="00F102EE" w:rsidRPr="001B71C6">
        <w:rPr>
          <w:rFonts w:ascii="Arial" w:eastAsia="Times New Roman" w:hAnsi="Arial" w:cs="Arial"/>
          <w:kern w:val="0"/>
          <w:shd w:val="clear" w:color="auto" w:fill="FFFFFF"/>
          <w:lang w:val="ru-RU" w:eastAsia="ru-RU" w:bidi="ar-SA"/>
        </w:rPr>
        <w:lastRenderedPageBreak/>
        <w:t>сти на участках, примыкающих к районам проведения специальной военной опер</w:t>
      </w:r>
      <w:r w:rsidR="00F102EE" w:rsidRPr="001B71C6">
        <w:rPr>
          <w:rFonts w:ascii="Arial" w:eastAsia="Times New Roman" w:hAnsi="Arial" w:cs="Arial"/>
          <w:kern w:val="0"/>
          <w:shd w:val="clear" w:color="auto" w:fill="FFFFFF"/>
          <w:lang w:val="ru-RU" w:eastAsia="ru-RU" w:bidi="ar-SA"/>
        </w:rPr>
        <w:t>а</w:t>
      </w:r>
      <w:r w:rsidR="00F102EE" w:rsidRPr="001B71C6">
        <w:rPr>
          <w:rFonts w:ascii="Arial" w:eastAsia="Times New Roman" w:hAnsi="Arial" w:cs="Arial"/>
          <w:kern w:val="0"/>
          <w:shd w:val="clear" w:color="auto" w:fill="FFFFFF"/>
          <w:lang w:val="ru-RU" w:eastAsia="ru-RU" w:bidi="ar-SA"/>
        </w:rPr>
        <w:t>ции.</w:t>
      </w:r>
    </w:p>
    <w:p w:rsidR="00F102EE" w:rsidRPr="001B71C6" w:rsidRDefault="000E1B5F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proofErr w:type="gramStart"/>
      <w:r w:rsidRPr="001B71C6">
        <w:rPr>
          <w:rFonts w:ascii="Arial" w:eastAsia="Times New Roman" w:hAnsi="Arial" w:cs="Arial"/>
          <w:kern w:val="0"/>
          <w:lang w:val="ru-RU" w:eastAsia="ru-RU" w:bidi="ar-SA"/>
        </w:rPr>
        <w:t>1.8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к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числу погибших относятся также лица, умершие до истечения одного года со дня их увольнения с военной службы (увольнения со службы, прекращения труд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вого договора или иных правоотношений), вследствие увечья (ранения, травмы, ко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н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тузии) или заболевания, полученных ими в период пров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е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дения специальной военной операции (при выполнении задач в период проведения специальной военной опер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а</w:t>
      </w:r>
      <w:r w:rsidR="00F102EE" w:rsidRPr="001B71C6">
        <w:rPr>
          <w:rFonts w:ascii="Arial" w:eastAsia="Times New Roman" w:hAnsi="Arial" w:cs="Arial"/>
          <w:kern w:val="0"/>
          <w:lang w:val="ru-RU" w:eastAsia="ru-RU" w:bidi="ar-SA"/>
        </w:rPr>
        <w:t>ции).</w:t>
      </w:r>
      <w:proofErr w:type="gramEnd"/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2. Установить, что документами, подтверждающими обстоятел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ь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ства признания безнадежными к взысканию задолженности по земельному налогу и налогу на им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у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щество физических лиц, являются: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2.1. сведения о регистрации факта смерти физического лица, содержащиеся в Едином государственном реестре записей актов гражда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ского состояния;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proofErr w:type="gramStart"/>
      <w:r w:rsidRPr="001B71C6">
        <w:rPr>
          <w:rFonts w:ascii="Arial" w:eastAsia="Times New Roman" w:hAnsi="Arial" w:cs="Arial"/>
          <w:kern w:val="0"/>
          <w:lang w:val="ru-RU" w:eastAsia="ru-RU" w:bidi="ar-SA"/>
        </w:rPr>
        <w:t>2.2. сведения (документы), подтверждающие прохождение умершим (поги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б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шим) военной службы в период проведения специальной военной операции на территор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и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ях Украины, Донецкой Народной Республики, Луганской Народной Республики, З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а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порожской области и Херсонской области, и (или) при выполнении задач по отраж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е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нию вооруженного вторжения на территорию Российской Федерации, в ходе воор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у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женной провокации на Государственной границе Российской Федерации и пригр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а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ничных территориях субъектов Российской Федерации, прилегающих к районам</w:t>
      </w:r>
      <w:proofErr w:type="gramEnd"/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пр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ведения специальной военной операции на территориях Украины, Донецкой Наро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д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ной Республики, Луганской Народной Республики, Запорожской области и Херсо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ской области;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2.3. заключение военно-врачебной комиссии о причинной связи гибели (сме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р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ти) с увечьем (ранением, травмой, контузией) или заболеванием, </w:t>
      </w:r>
      <w:proofErr w:type="gramStart"/>
      <w:r w:rsidRPr="001B71C6">
        <w:rPr>
          <w:rFonts w:ascii="Arial" w:eastAsia="Times New Roman" w:hAnsi="Arial" w:cs="Arial"/>
          <w:kern w:val="0"/>
          <w:lang w:val="ru-RU" w:eastAsia="ru-RU" w:bidi="ar-SA"/>
        </w:rPr>
        <w:t>полученными</w:t>
      </w:r>
      <w:proofErr w:type="gramEnd"/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всле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д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ствие военной травмы;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2.4. информация органа регистрационного учета по Гулькевичскому</w:t>
      </w:r>
      <w:r w:rsidR="002D5EEB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району о снятии с учета физического лица, адрес проживания которого неизвестен и справка налогового органа о сумах задолженности по 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с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нованиям, предусмотренным пунктом 1.1. настоящего решения;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2.5. свидетельство о смерти, либо копия свидетельства о факте регистрации а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к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та гражданского состояния смерти, справка налогового органа о суммах задолженн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сти, предусмотренным пунктом 1.2. настоящ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е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го решения;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2.6. постановление судебного пристава - исполнителя об окончании исполн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и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тельного производства в связи с невозможностью взыскания з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а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долженности, справка налогового органа о суммах задолженности, предусмотренным пунктом 1.3 настоя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в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шего решения;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2.7. справка налогового органа о суммах задолженности по основаниям, пред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у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смотренным пунктом 1.4. настоящего решения.</w:t>
      </w:r>
    </w:p>
    <w:p w:rsidR="00F102EE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2.8. справка налогового органа о дате возникновения и суммах задолже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ности, предусмотренным подпунктом 1.5. настоящего решения.</w:t>
      </w:r>
    </w:p>
    <w:p w:rsidR="000E1B5F" w:rsidRPr="001B71C6" w:rsidRDefault="00F102EE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>2.9. копия постановления судебного пристава-исполнителя об окончании испо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л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нительного производства при возврате взыскателю исполнительного д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кумента по основаниям, предусмотренным пунктами 3 и 4 части 1 статьи 46 Федерального зак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на от 2 октября 2007 года № 229-ФЗ «Об исполнительном производстве», при нал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и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чии основания, предусмотренного пунктом 1.6 насто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я</w:t>
      </w:r>
      <w:r w:rsidRPr="001B71C6">
        <w:rPr>
          <w:rFonts w:ascii="Arial" w:eastAsia="Times New Roman" w:hAnsi="Arial" w:cs="Arial"/>
          <w:kern w:val="0"/>
          <w:lang w:val="ru-RU" w:eastAsia="ru-RU" w:bidi="ar-SA"/>
        </w:rPr>
        <w:t>щего решения.</w:t>
      </w:r>
    </w:p>
    <w:p w:rsidR="0042746F" w:rsidRPr="001B71C6" w:rsidRDefault="004A2C54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hAnsi="Arial" w:cs="Arial"/>
          <w:lang w:val="ru-RU"/>
        </w:rPr>
        <w:t>3.</w:t>
      </w:r>
      <w:r w:rsidR="000E1B5F" w:rsidRPr="001B71C6">
        <w:rPr>
          <w:rFonts w:ascii="Arial" w:hAnsi="Arial" w:cs="Arial"/>
          <w:lang w:val="ru-RU"/>
        </w:rPr>
        <w:t xml:space="preserve"> </w:t>
      </w:r>
      <w:r w:rsidR="0042746F" w:rsidRPr="001B71C6">
        <w:rPr>
          <w:rFonts w:ascii="Arial" w:eastAsia="Times New Roman" w:hAnsi="Arial" w:cs="Arial"/>
          <w:kern w:val="0"/>
          <w:lang w:val="ru-RU" w:eastAsia="ru-RU" w:bidi="ar-SA"/>
        </w:rPr>
        <w:t>Признать утратившим</w:t>
      </w:r>
      <w:r w:rsidR="000E1B5F" w:rsidRPr="001B71C6">
        <w:rPr>
          <w:rFonts w:ascii="Arial" w:eastAsia="Times New Roman" w:hAnsi="Arial" w:cs="Arial"/>
          <w:kern w:val="0"/>
          <w:lang w:val="ru-RU" w:eastAsia="ru-RU" w:bidi="ar-SA"/>
        </w:rPr>
        <w:t>и</w:t>
      </w:r>
      <w:r w:rsidR="0042746F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силу </w:t>
      </w:r>
      <w:r w:rsidR="000E1B5F" w:rsidRPr="001B71C6">
        <w:rPr>
          <w:rFonts w:ascii="Arial" w:eastAsia="Times New Roman" w:hAnsi="Arial" w:cs="Arial"/>
          <w:kern w:val="0"/>
          <w:lang w:val="ru-RU" w:eastAsia="ru-RU" w:bidi="ar-SA"/>
        </w:rPr>
        <w:t>следующие решения</w:t>
      </w:r>
      <w:r w:rsidR="0042746F"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 Совета Отр</w:t>
      </w:r>
      <w:r w:rsidR="0042746F" w:rsidRPr="001B71C6">
        <w:rPr>
          <w:rFonts w:ascii="Arial" w:eastAsia="Times New Roman" w:hAnsi="Arial" w:cs="Arial"/>
          <w:kern w:val="0"/>
          <w:lang w:val="ru-RU" w:eastAsia="ru-RU" w:bidi="ar-SA"/>
        </w:rPr>
        <w:t>а</w:t>
      </w:r>
      <w:r w:rsidR="0042746F" w:rsidRPr="001B71C6">
        <w:rPr>
          <w:rFonts w:ascii="Arial" w:eastAsia="Times New Roman" w:hAnsi="Arial" w:cs="Arial"/>
          <w:kern w:val="0"/>
          <w:lang w:val="ru-RU" w:eastAsia="ru-RU" w:bidi="ar-SA"/>
        </w:rPr>
        <w:t>до-Кубанского сельского поселения Гулькевичского района:</w:t>
      </w:r>
    </w:p>
    <w:p w:rsidR="0042746F" w:rsidRPr="001B71C6" w:rsidRDefault="000E1B5F" w:rsidP="001B71C6">
      <w:pPr>
        <w:widowControl/>
        <w:suppressAutoHyphens w:val="0"/>
        <w:autoSpaceDN/>
        <w:ind w:firstLine="567"/>
        <w:jc w:val="both"/>
        <w:textAlignment w:val="auto"/>
        <w:rPr>
          <w:rFonts w:ascii="Arial" w:eastAsia="Times New Roman" w:hAnsi="Arial" w:cs="Arial"/>
          <w:kern w:val="0"/>
          <w:lang w:val="ru-RU" w:eastAsia="ru-RU" w:bidi="ar-SA"/>
        </w:rPr>
      </w:pPr>
      <w:r w:rsidRPr="001B71C6">
        <w:rPr>
          <w:rFonts w:ascii="Arial" w:eastAsia="Times New Roman" w:hAnsi="Arial" w:cs="Arial"/>
          <w:kern w:val="0"/>
          <w:lang w:val="ru-RU" w:eastAsia="ru-RU" w:bidi="ar-SA"/>
        </w:rPr>
        <w:t xml:space="preserve">- </w:t>
      </w:r>
      <w:r w:rsidR="0042746F" w:rsidRPr="001B71C6">
        <w:rPr>
          <w:rFonts w:ascii="Arial" w:eastAsia="Times New Roman" w:hAnsi="Arial" w:cs="Arial"/>
          <w:kern w:val="0"/>
          <w:lang w:val="ru-RU" w:eastAsia="ru-RU" w:bidi="ar-SA"/>
        </w:rPr>
        <w:t>от 09 июля 2015 года № 2 «Об установлении дополнительных оснований пр</w:t>
      </w:r>
      <w:r w:rsidR="0042746F" w:rsidRPr="001B71C6">
        <w:rPr>
          <w:rFonts w:ascii="Arial" w:eastAsia="Times New Roman" w:hAnsi="Arial" w:cs="Arial"/>
          <w:kern w:val="0"/>
          <w:lang w:val="ru-RU" w:eastAsia="ru-RU" w:bidi="ar-SA"/>
        </w:rPr>
        <w:t>и</w:t>
      </w:r>
      <w:r w:rsidR="0042746F" w:rsidRPr="001B71C6">
        <w:rPr>
          <w:rFonts w:ascii="Arial" w:eastAsia="Times New Roman" w:hAnsi="Arial" w:cs="Arial"/>
          <w:kern w:val="0"/>
          <w:lang w:val="ru-RU" w:eastAsia="ru-RU" w:bidi="ar-SA"/>
        </w:rPr>
        <w:t>знания безнадежной к взысканию недоимки, задолженности по пеням и штрафам по местным налогам, подлежащим зачислению в бюджет Отрадо-Кубанского сел</w:t>
      </w:r>
      <w:r w:rsidR="0042746F" w:rsidRPr="001B71C6">
        <w:rPr>
          <w:rFonts w:ascii="Arial" w:eastAsia="Times New Roman" w:hAnsi="Arial" w:cs="Arial"/>
          <w:kern w:val="0"/>
          <w:lang w:val="ru-RU" w:eastAsia="ru-RU" w:bidi="ar-SA"/>
        </w:rPr>
        <w:t>ь</w:t>
      </w:r>
      <w:r w:rsidR="0042746F" w:rsidRPr="001B71C6">
        <w:rPr>
          <w:rFonts w:ascii="Arial" w:eastAsia="Times New Roman" w:hAnsi="Arial" w:cs="Arial"/>
          <w:kern w:val="0"/>
          <w:lang w:val="ru-RU" w:eastAsia="ru-RU" w:bidi="ar-SA"/>
        </w:rPr>
        <w:t>ского поселения Гулькевичского рай</w:t>
      </w:r>
      <w:r w:rsidR="0042746F" w:rsidRPr="001B71C6">
        <w:rPr>
          <w:rFonts w:ascii="Arial" w:eastAsia="Times New Roman" w:hAnsi="Arial" w:cs="Arial"/>
          <w:kern w:val="0"/>
          <w:lang w:val="ru-RU" w:eastAsia="ru-RU" w:bidi="ar-SA"/>
        </w:rPr>
        <w:t>о</w:t>
      </w:r>
      <w:r w:rsidR="0042746F" w:rsidRPr="001B71C6">
        <w:rPr>
          <w:rFonts w:ascii="Arial" w:eastAsia="Times New Roman" w:hAnsi="Arial" w:cs="Arial"/>
          <w:kern w:val="0"/>
          <w:lang w:val="ru-RU" w:eastAsia="ru-RU" w:bidi="ar-SA"/>
        </w:rPr>
        <w:t>на».</w:t>
      </w:r>
    </w:p>
    <w:p w:rsidR="004A2C54" w:rsidRPr="001B71C6" w:rsidRDefault="0042746F" w:rsidP="001B71C6">
      <w:pPr>
        <w:ind w:firstLine="567"/>
        <w:jc w:val="both"/>
        <w:rPr>
          <w:rFonts w:ascii="Arial" w:hAnsi="Arial" w:cs="Arial"/>
          <w:lang w:val="ru-RU"/>
        </w:rPr>
      </w:pPr>
      <w:proofErr w:type="gramStart"/>
      <w:r w:rsidRPr="001B71C6">
        <w:rPr>
          <w:rFonts w:ascii="Arial" w:hAnsi="Arial" w:cs="Arial"/>
          <w:lang w:val="ru-RU"/>
        </w:rPr>
        <w:lastRenderedPageBreak/>
        <w:t>- от 25 мая 2017 года № 2</w:t>
      </w:r>
      <w:r w:rsidR="000E1B5F" w:rsidRPr="001B71C6">
        <w:rPr>
          <w:rFonts w:ascii="Arial" w:hAnsi="Arial" w:cs="Arial"/>
          <w:lang w:val="ru-RU"/>
        </w:rPr>
        <w:t xml:space="preserve"> </w:t>
      </w:r>
      <w:r w:rsidR="004A2C54" w:rsidRPr="001B71C6">
        <w:rPr>
          <w:rFonts w:ascii="Arial" w:hAnsi="Arial" w:cs="Arial"/>
          <w:lang w:val="ru-RU"/>
        </w:rPr>
        <w:t>«</w:t>
      </w:r>
      <w:r w:rsidR="00893426" w:rsidRPr="001B71C6">
        <w:rPr>
          <w:rFonts w:ascii="Arial" w:hAnsi="Arial" w:cs="Arial"/>
          <w:lang w:val="ru-RU" w:eastAsia="ar-SA"/>
        </w:rPr>
        <w:t>О</w:t>
      </w:r>
      <w:r w:rsidRPr="001B71C6">
        <w:rPr>
          <w:rFonts w:ascii="Arial" w:hAnsi="Arial" w:cs="Arial"/>
          <w:lang w:val="ru-RU" w:eastAsia="ar-SA"/>
        </w:rPr>
        <w:t xml:space="preserve"> внесении изменений в решение 17</w:t>
      </w:r>
      <w:r w:rsidR="00893426" w:rsidRPr="001B71C6">
        <w:rPr>
          <w:rFonts w:ascii="Arial" w:hAnsi="Arial" w:cs="Arial"/>
          <w:lang w:val="ru-RU" w:eastAsia="ar-SA"/>
        </w:rPr>
        <w:t xml:space="preserve"> сессии </w:t>
      </w:r>
      <w:r w:rsidRPr="001B71C6">
        <w:rPr>
          <w:rFonts w:ascii="Arial" w:hAnsi="Arial" w:cs="Arial"/>
          <w:lang w:val="ru-RU" w:eastAsia="ar-SA"/>
        </w:rPr>
        <w:t xml:space="preserve">3 </w:t>
      </w:r>
      <w:r w:rsidR="000E1B5F" w:rsidRPr="001B71C6">
        <w:rPr>
          <w:rFonts w:ascii="Arial" w:hAnsi="Arial" w:cs="Arial"/>
          <w:lang w:val="ru-RU" w:eastAsia="ar-SA"/>
        </w:rPr>
        <w:t>созыва Совета Отрадо-Кубанского</w:t>
      </w:r>
      <w:r w:rsidR="00893426" w:rsidRPr="001B71C6">
        <w:rPr>
          <w:rFonts w:ascii="Arial" w:hAnsi="Arial" w:cs="Arial"/>
          <w:lang w:val="ru-RU" w:eastAsia="ar-SA"/>
        </w:rPr>
        <w:t xml:space="preserve"> сельского посел</w:t>
      </w:r>
      <w:r w:rsidRPr="001B71C6">
        <w:rPr>
          <w:rFonts w:ascii="Arial" w:hAnsi="Arial" w:cs="Arial"/>
          <w:lang w:val="ru-RU" w:eastAsia="ar-SA"/>
        </w:rPr>
        <w:t>ения Г</w:t>
      </w:r>
      <w:r w:rsidR="000E1B5F" w:rsidRPr="001B71C6">
        <w:rPr>
          <w:rFonts w:ascii="Arial" w:hAnsi="Arial" w:cs="Arial"/>
          <w:lang w:val="ru-RU" w:eastAsia="ar-SA"/>
        </w:rPr>
        <w:t xml:space="preserve">улькевичского района от 9 июля </w:t>
      </w:r>
      <w:r w:rsidRPr="001B71C6">
        <w:rPr>
          <w:rFonts w:ascii="Arial" w:hAnsi="Arial" w:cs="Arial"/>
          <w:lang w:val="ru-RU" w:eastAsia="ar-SA"/>
        </w:rPr>
        <w:t>2015 года № 2</w:t>
      </w:r>
      <w:r w:rsidR="00893426" w:rsidRPr="001B71C6">
        <w:rPr>
          <w:rFonts w:ascii="Arial" w:hAnsi="Arial" w:cs="Arial"/>
          <w:lang w:val="ru-RU" w:eastAsia="ar-SA"/>
        </w:rPr>
        <w:t xml:space="preserve"> «Об установлении дополнительных оснований признания безнадежной к взысканию недоимки, задолженности по пеням и штрафам по местным налогам, подлежащим зачислению в бюджет </w:t>
      </w:r>
      <w:r w:rsidRPr="001B71C6">
        <w:rPr>
          <w:rFonts w:ascii="Arial" w:hAnsi="Arial" w:cs="Arial"/>
          <w:lang w:val="ru-RU" w:eastAsia="ar-SA"/>
        </w:rPr>
        <w:t xml:space="preserve">Отрадо-Кубанского </w:t>
      </w:r>
      <w:r w:rsidR="00893426" w:rsidRPr="001B71C6">
        <w:rPr>
          <w:rFonts w:ascii="Arial" w:hAnsi="Arial" w:cs="Arial"/>
          <w:lang w:val="ru-RU" w:eastAsia="ar-SA"/>
        </w:rPr>
        <w:t>сельского поселения Гулькевичского района</w:t>
      </w:r>
      <w:r w:rsidR="004A2C54" w:rsidRPr="001B71C6">
        <w:rPr>
          <w:rFonts w:ascii="Arial" w:hAnsi="Arial" w:cs="Arial"/>
          <w:lang w:val="ru-RU"/>
        </w:rPr>
        <w:t>».</w:t>
      </w:r>
      <w:proofErr w:type="gramEnd"/>
    </w:p>
    <w:p w:rsidR="004A2C54" w:rsidRPr="001B71C6" w:rsidRDefault="004A2C54" w:rsidP="001B71C6">
      <w:pPr>
        <w:tabs>
          <w:tab w:val="left" w:pos="851"/>
        </w:tabs>
        <w:ind w:firstLine="567"/>
        <w:jc w:val="both"/>
        <w:rPr>
          <w:rFonts w:ascii="Arial" w:hAnsi="Arial" w:cs="Arial"/>
          <w:lang w:val="ru-RU"/>
        </w:rPr>
      </w:pPr>
      <w:r w:rsidRPr="001B71C6">
        <w:rPr>
          <w:rFonts w:ascii="Arial" w:hAnsi="Arial" w:cs="Arial"/>
          <w:lang w:val="ru-RU"/>
        </w:rPr>
        <w:t>4.</w:t>
      </w:r>
      <w:r w:rsidR="000E1B5F" w:rsidRPr="001B71C6">
        <w:rPr>
          <w:rFonts w:ascii="Arial" w:hAnsi="Arial" w:cs="Arial"/>
          <w:lang w:val="ru-RU"/>
        </w:rPr>
        <w:t xml:space="preserve"> </w:t>
      </w:r>
      <w:r w:rsidRPr="001B71C6">
        <w:rPr>
          <w:rFonts w:ascii="Arial" w:hAnsi="Arial" w:cs="Arial"/>
          <w:lang w:val="ru-RU"/>
        </w:rPr>
        <w:t xml:space="preserve">Опубликовать настоящее решение в общественно-политической газете Гулькевичского района Краснодарского края «В 24 часа» и разместить на сайте </w:t>
      </w:r>
      <w:r w:rsidR="0042746F" w:rsidRPr="001B71C6">
        <w:rPr>
          <w:rFonts w:ascii="Arial" w:hAnsi="Arial" w:cs="Arial"/>
          <w:lang w:val="ru-RU"/>
        </w:rPr>
        <w:t xml:space="preserve">Отрадо-Кубанского </w:t>
      </w:r>
      <w:r w:rsidR="00893426" w:rsidRPr="001B71C6">
        <w:rPr>
          <w:rFonts w:ascii="Arial" w:hAnsi="Arial" w:cs="Arial"/>
          <w:lang w:val="ru-RU"/>
        </w:rPr>
        <w:t>сельского</w:t>
      </w:r>
      <w:r w:rsidRPr="001B71C6">
        <w:rPr>
          <w:rFonts w:ascii="Arial" w:hAnsi="Arial" w:cs="Arial"/>
          <w:lang w:val="ru-RU"/>
        </w:rPr>
        <w:t xml:space="preserve"> поселения Гулькевичского района в </w:t>
      </w:r>
      <w:r w:rsidR="000E1B5F" w:rsidRPr="001B71C6">
        <w:rPr>
          <w:rFonts w:ascii="Arial" w:hAnsi="Arial" w:cs="Arial"/>
          <w:lang w:val="ru-RU"/>
        </w:rPr>
        <w:t>информационно-</w:t>
      </w:r>
      <w:proofErr w:type="spellStart"/>
      <w:r w:rsidR="000E1B5F" w:rsidRPr="001B71C6">
        <w:rPr>
          <w:rFonts w:ascii="Arial" w:hAnsi="Arial" w:cs="Arial"/>
          <w:lang w:val="ru-RU"/>
        </w:rPr>
        <w:t>теллекоммуникационной</w:t>
      </w:r>
      <w:proofErr w:type="spellEnd"/>
      <w:r w:rsidR="000E1B5F" w:rsidRPr="001B71C6">
        <w:rPr>
          <w:rFonts w:ascii="Arial" w:hAnsi="Arial" w:cs="Arial"/>
          <w:lang w:val="ru-RU"/>
        </w:rPr>
        <w:t xml:space="preserve"> </w:t>
      </w:r>
      <w:r w:rsidRPr="001B71C6">
        <w:rPr>
          <w:rFonts w:ascii="Arial" w:hAnsi="Arial" w:cs="Arial"/>
          <w:lang w:val="ru-RU"/>
        </w:rPr>
        <w:t>сети «Интернет».</w:t>
      </w:r>
    </w:p>
    <w:p w:rsidR="004A2C54" w:rsidRPr="001B71C6" w:rsidRDefault="004A2C54" w:rsidP="001B71C6">
      <w:pPr>
        <w:ind w:firstLine="567"/>
        <w:jc w:val="both"/>
        <w:rPr>
          <w:rFonts w:ascii="Arial" w:hAnsi="Arial" w:cs="Arial"/>
          <w:lang w:val="ru-RU"/>
        </w:rPr>
      </w:pPr>
      <w:r w:rsidRPr="001B71C6">
        <w:rPr>
          <w:rFonts w:ascii="Arial" w:hAnsi="Arial" w:cs="Arial"/>
          <w:lang w:val="ru-RU"/>
        </w:rPr>
        <w:t xml:space="preserve">5. </w:t>
      </w:r>
      <w:proofErr w:type="gramStart"/>
      <w:r w:rsidRPr="001B71C6">
        <w:rPr>
          <w:rFonts w:ascii="Arial" w:hAnsi="Arial" w:cs="Arial"/>
          <w:lang w:val="ru-RU"/>
        </w:rPr>
        <w:t>Контроль за</w:t>
      </w:r>
      <w:proofErr w:type="gramEnd"/>
      <w:r w:rsidRPr="001B71C6">
        <w:rPr>
          <w:rFonts w:ascii="Arial" w:hAnsi="Arial" w:cs="Arial"/>
          <w:lang w:val="ru-RU"/>
        </w:rPr>
        <w:t xml:space="preserve"> выполнением настоящего решения возложить на постоянную комиссию </w:t>
      </w:r>
      <w:r w:rsidR="0042746F" w:rsidRPr="001B71C6">
        <w:rPr>
          <w:rFonts w:ascii="Arial" w:hAnsi="Arial" w:cs="Arial"/>
          <w:lang w:val="ru-RU"/>
        </w:rPr>
        <w:t>Совета Отрадо-Кубанского</w:t>
      </w:r>
      <w:r w:rsidR="00893426" w:rsidRPr="001B71C6">
        <w:rPr>
          <w:rFonts w:ascii="Arial" w:hAnsi="Arial" w:cs="Arial"/>
          <w:lang w:val="ru-RU"/>
        </w:rPr>
        <w:t xml:space="preserve"> сельского поселения Гулькевичского района по бюджету, налогам, сборам, муниципальной собственности, экономике, торговле, предпринимательству и инвестиционной политике.</w:t>
      </w:r>
    </w:p>
    <w:p w:rsidR="004A2C54" w:rsidRPr="001B71C6" w:rsidRDefault="004A2C54" w:rsidP="001B71C6">
      <w:pPr>
        <w:tabs>
          <w:tab w:val="left" w:pos="851"/>
        </w:tabs>
        <w:ind w:firstLine="567"/>
        <w:jc w:val="both"/>
        <w:rPr>
          <w:rFonts w:ascii="Arial" w:eastAsia="Calibri" w:hAnsi="Arial" w:cs="Arial"/>
          <w:lang w:val="ru-RU"/>
        </w:rPr>
      </w:pPr>
      <w:r w:rsidRPr="001B71C6">
        <w:rPr>
          <w:rFonts w:ascii="Arial" w:hAnsi="Arial" w:cs="Arial"/>
          <w:lang w:val="ru-RU"/>
        </w:rPr>
        <w:t>6. Решение вступает в силу после его официального опубликования.</w:t>
      </w:r>
    </w:p>
    <w:p w:rsidR="004A2C54" w:rsidRPr="001B71C6" w:rsidRDefault="004A2C54" w:rsidP="001B71C6">
      <w:pPr>
        <w:ind w:firstLine="567"/>
        <w:rPr>
          <w:rFonts w:ascii="Arial" w:hAnsi="Arial" w:cs="Arial"/>
          <w:lang w:val="ru-RU"/>
        </w:rPr>
      </w:pPr>
    </w:p>
    <w:p w:rsidR="00105433" w:rsidRDefault="00105433" w:rsidP="001B71C6">
      <w:pPr>
        <w:ind w:firstLine="567"/>
        <w:jc w:val="both"/>
        <w:rPr>
          <w:rFonts w:ascii="Arial" w:hAnsi="Arial" w:cs="Arial"/>
          <w:lang w:val="ru-RU"/>
        </w:rPr>
      </w:pPr>
    </w:p>
    <w:p w:rsidR="001B71C6" w:rsidRPr="001B71C6" w:rsidRDefault="001B71C6" w:rsidP="001B71C6">
      <w:pPr>
        <w:ind w:firstLine="567"/>
        <w:jc w:val="both"/>
        <w:rPr>
          <w:rFonts w:ascii="Arial" w:hAnsi="Arial" w:cs="Arial"/>
          <w:lang w:val="ru-RU"/>
        </w:rPr>
      </w:pPr>
    </w:p>
    <w:p w:rsidR="001B71C6" w:rsidRDefault="0042746F" w:rsidP="001B71C6">
      <w:pPr>
        <w:ind w:firstLine="567"/>
        <w:jc w:val="both"/>
        <w:rPr>
          <w:rFonts w:ascii="Arial" w:hAnsi="Arial" w:cs="Arial"/>
          <w:lang w:val="ru-RU"/>
        </w:rPr>
      </w:pPr>
      <w:r w:rsidRPr="001B71C6">
        <w:rPr>
          <w:rFonts w:ascii="Arial" w:hAnsi="Arial" w:cs="Arial"/>
          <w:lang w:val="ru-RU"/>
        </w:rPr>
        <w:t xml:space="preserve">Глава </w:t>
      </w:r>
    </w:p>
    <w:p w:rsidR="00CC694C" w:rsidRPr="001B71C6" w:rsidRDefault="0042746F" w:rsidP="001B71C6">
      <w:pPr>
        <w:ind w:firstLine="567"/>
        <w:jc w:val="both"/>
        <w:rPr>
          <w:rFonts w:ascii="Arial" w:eastAsia="Times New Roman" w:hAnsi="Arial" w:cs="Arial"/>
          <w:lang w:val="ru-RU" w:eastAsia="ru-RU"/>
        </w:rPr>
      </w:pPr>
      <w:r w:rsidRPr="001B71C6">
        <w:rPr>
          <w:rFonts w:ascii="Arial" w:eastAsia="Times New Roman" w:hAnsi="Arial" w:cs="Arial"/>
          <w:lang w:val="ru-RU" w:eastAsia="ru-RU"/>
        </w:rPr>
        <w:t xml:space="preserve">Отрадо-Кубанского </w:t>
      </w:r>
      <w:r w:rsidR="00CC694C" w:rsidRPr="001B71C6">
        <w:rPr>
          <w:rFonts w:ascii="Arial" w:eastAsia="Times New Roman" w:hAnsi="Arial" w:cs="Arial"/>
          <w:lang w:val="ru-RU" w:eastAsia="ru-RU"/>
        </w:rPr>
        <w:t>сельского поселения</w:t>
      </w:r>
    </w:p>
    <w:p w:rsidR="001B71C6" w:rsidRDefault="00CC694C" w:rsidP="001B71C6">
      <w:pPr>
        <w:tabs>
          <w:tab w:val="left" w:pos="900"/>
          <w:tab w:val="left" w:pos="1080"/>
        </w:tabs>
        <w:ind w:firstLine="567"/>
        <w:jc w:val="both"/>
        <w:rPr>
          <w:rFonts w:ascii="Arial" w:eastAsia="Times New Roman" w:hAnsi="Arial" w:cs="Arial"/>
          <w:lang w:val="ru-RU" w:eastAsia="ru-RU"/>
        </w:rPr>
      </w:pPr>
      <w:r w:rsidRPr="001B71C6">
        <w:rPr>
          <w:rFonts w:ascii="Arial" w:eastAsia="Times New Roman" w:hAnsi="Arial" w:cs="Arial"/>
          <w:lang w:val="ru-RU" w:eastAsia="ru-RU"/>
        </w:rPr>
        <w:t xml:space="preserve">Гулькевичского района                                                                      </w:t>
      </w:r>
    </w:p>
    <w:p w:rsidR="005E030B" w:rsidRPr="001B71C6" w:rsidRDefault="0042746F" w:rsidP="001B71C6">
      <w:pPr>
        <w:tabs>
          <w:tab w:val="left" w:pos="900"/>
          <w:tab w:val="left" w:pos="1080"/>
        </w:tabs>
        <w:ind w:firstLine="567"/>
        <w:jc w:val="both"/>
        <w:rPr>
          <w:rFonts w:ascii="Arial" w:eastAsia="Times New Roman" w:hAnsi="Arial" w:cs="Arial"/>
          <w:lang w:val="ru-RU" w:eastAsia="ru-RU"/>
        </w:rPr>
      </w:pPr>
      <w:bookmarkStart w:id="0" w:name="_GoBack"/>
      <w:bookmarkEnd w:id="0"/>
      <w:r w:rsidRPr="001B71C6">
        <w:rPr>
          <w:rFonts w:ascii="Arial" w:eastAsia="Times New Roman" w:hAnsi="Arial" w:cs="Arial"/>
          <w:lang w:val="ru-RU" w:eastAsia="ru-RU"/>
        </w:rPr>
        <w:t>А.А. Харланов</w:t>
      </w:r>
    </w:p>
    <w:p w:rsidR="001B71C6" w:rsidRPr="001B71C6" w:rsidRDefault="001B71C6" w:rsidP="001B71C6">
      <w:pPr>
        <w:tabs>
          <w:tab w:val="left" w:pos="900"/>
          <w:tab w:val="left" w:pos="1080"/>
        </w:tabs>
        <w:ind w:firstLine="567"/>
        <w:jc w:val="both"/>
        <w:rPr>
          <w:rFonts w:ascii="Arial" w:eastAsia="Times New Roman" w:hAnsi="Arial" w:cs="Arial"/>
          <w:lang w:val="ru-RU" w:eastAsia="ru-RU"/>
        </w:rPr>
      </w:pPr>
    </w:p>
    <w:sectPr w:rsidR="001B71C6" w:rsidRPr="001B71C6" w:rsidSect="001B71C6">
      <w:headerReference w:type="default" r:id="rId7"/>
      <w:pgSz w:w="11905" w:h="16837"/>
      <w:pgMar w:top="1134" w:right="532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FA4" w:rsidRDefault="00AD4FA4">
      <w:r>
        <w:separator/>
      </w:r>
    </w:p>
  </w:endnote>
  <w:endnote w:type="continuationSeparator" w:id="0">
    <w:p w:rsidR="00AD4FA4" w:rsidRDefault="00AD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FA4" w:rsidRDefault="00AD4FA4">
      <w:r>
        <w:rPr>
          <w:color w:val="000000"/>
        </w:rPr>
        <w:separator/>
      </w:r>
    </w:p>
  </w:footnote>
  <w:footnote w:type="continuationSeparator" w:id="0">
    <w:p w:rsidR="00AD4FA4" w:rsidRDefault="00AD4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9365352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4531C7" w:rsidRPr="004531C7" w:rsidRDefault="00EF0FA7">
        <w:pPr>
          <w:pStyle w:val="aa"/>
          <w:jc w:val="center"/>
          <w:rPr>
            <w:sz w:val="28"/>
          </w:rPr>
        </w:pPr>
        <w:r w:rsidRPr="004531C7">
          <w:rPr>
            <w:sz w:val="28"/>
          </w:rPr>
          <w:fldChar w:fldCharType="begin"/>
        </w:r>
        <w:r w:rsidR="004531C7" w:rsidRPr="004531C7">
          <w:rPr>
            <w:sz w:val="28"/>
          </w:rPr>
          <w:instrText>PAGE   \* MERGEFORMAT</w:instrText>
        </w:r>
        <w:r w:rsidRPr="004531C7">
          <w:rPr>
            <w:sz w:val="28"/>
          </w:rPr>
          <w:fldChar w:fldCharType="separate"/>
        </w:r>
        <w:r w:rsidR="001B71C6" w:rsidRPr="001B71C6">
          <w:rPr>
            <w:noProof/>
            <w:sz w:val="28"/>
            <w:lang w:val="ru-RU"/>
          </w:rPr>
          <w:t>2</w:t>
        </w:r>
        <w:r w:rsidRPr="004531C7">
          <w:rPr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030B"/>
    <w:rsid w:val="000078A6"/>
    <w:rsid w:val="000151B1"/>
    <w:rsid w:val="00023F7D"/>
    <w:rsid w:val="000302BE"/>
    <w:rsid w:val="00053243"/>
    <w:rsid w:val="000626C1"/>
    <w:rsid w:val="00072942"/>
    <w:rsid w:val="0007772B"/>
    <w:rsid w:val="00085087"/>
    <w:rsid w:val="00094C01"/>
    <w:rsid w:val="000C54D8"/>
    <w:rsid w:val="000E1B5F"/>
    <w:rsid w:val="000F30B6"/>
    <w:rsid w:val="000F70C8"/>
    <w:rsid w:val="00105433"/>
    <w:rsid w:val="00137E01"/>
    <w:rsid w:val="00145C85"/>
    <w:rsid w:val="00165274"/>
    <w:rsid w:val="00180657"/>
    <w:rsid w:val="00182FC7"/>
    <w:rsid w:val="001A26A9"/>
    <w:rsid w:val="001A3132"/>
    <w:rsid w:val="001A3598"/>
    <w:rsid w:val="001A712E"/>
    <w:rsid w:val="001B71C6"/>
    <w:rsid w:val="001D0379"/>
    <w:rsid w:val="001E20DB"/>
    <w:rsid w:val="001E29EE"/>
    <w:rsid w:val="00203BC2"/>
    <w:rsid w:val="00207304"/>
    <w:rsid w:val="00222209"/>
    <w:rsid w:val="0023441F"/>
    <w:rsid w:val="0028033F"/>
    <w:rsid w:val="002A4026"/>
    <w:rsid w:val="002A544E"/>
    <w:rsid w:val="002B2CB3"/>
    <w:rsid w:val="002D5EEB"/>
    <w:rsid w:val="002E13A4"/>
    <w:rsid w:val="002E5F28"/>
    <w:rsid w:val="002F64C7"/>
    <w:rsid w:val="003209F6"/>
    <w:rsid w:val="00320A4A"/>
    <w:rsid w:val="0034768D"/>
    <w:rsid w:val="00357358"/>
    <w:rsid w:val="00393E04"/>
    <w:rsid w:val="003A6939"/>
    <w:rsid w:val="003E745D"/>
    <w:rsid w:val="003F2342"/>
    <w:rsid w:val="0041176B"/>
    <w:rsid w:val="00412287"/>
    <w:rsid w:val="00416FC6"/>
    <w:rsid w:val="00421703"/>
    <w:rsid w:val="00426AF8"/>
    <w:rsid w:val="0042746F"/>
    <w:rsid w:val="00432A36"/>
    <w:rsid w:val="00433632"/>
    <w:rsid w:val="00435AAF"/>
    <w:rsid w:val="004531C7"/>
    <w:rsid w:val="00464DED"/>
    <w:rsid w:val="00465932"/>
    <w:rsid w:val="004707A3"/>
    <w:rsid w:val="0047286B"/>
    <w:rsid w:val="00492260"/>
    <w:rsid w:val="004A2C54"/>
    <w:rsid w:val="004A47BF"/>
    <w:rsid w:val="004A6494"/>
    <w:rsid w:val="004B091D"/>
    <w:rsid w:val="004E28B7"/>
    <w:rsid w:val="004E57A7"/>
    <w:rsid w:val="0050187B"/>
    <w:rsid w:val="0050517F"/>
    <w:rsid w:val="0051039A"/>
    <w:rsid w:val="00542502"/>
    <w:rsid w:val="00545ABA"/>
    <w:rsid w:val="00550E50"/>
    <w:rsid w:val="005745CF"/>
    <w:rsid w:val="0058436B"/>
    <w:rsid w:val="005878FD"/>
    <w:rsid w:val="005A518C"/>
    <w:rsid w:val="005C18C2"/>
    <w:rsid w:val="005C2BE7"/>
    <w:rsid w:val="005C6377"/>
    <w:rsid w:val="005E030B"/>
    <w:rsid w:val="005F1BAA"/>
    <w:rsid w:val="005F1C19"/>
    <w:rsid w:val="00600A3D"/>
    <w:rsid w:val="00620BF7"/>
    <w:rsid w:val="006224E3"/>
    <w:rsid w:val="006605DE"/>
    <w:rsid w:val="00693468"/>
    <w:rsid w:val="006B7508"/>
    <w:rsid w:val="006D378B"/>
    <w:rsid w:val="006D3DF3"/>
    <w:rsid w:val="006D4817"/>
    <w:rsid w:val="006D50E4"/>
    <w:rsid w:val="006E0F09"/>
    <w:rsid w:val="006E1971"/>
    <w:rsid w:val="006F609D"/>
    <w:rsid w:val="00712D07"/>
    <w:rsid w:val="00717A4F"/>
    <w:rsid w:val="00727EB8"/>
    <w:rsid w:val="007353BE"/>
    <w:rsid w:val="00736E79"/>
    <w:rsid w:val="007573E6"/>
    <w:rsid w:val="00757E95"/>
    <w:rsid w:val="007610C0"/>
    <w:rsid w:val="0077032A"/>
    <w:rsid w:val="00772A55"/>
    <w:rsid w:val="00773B16"/>
    <w:rsid w:val="00782581"/>
    <w:rsid w:val="007A68F2"/>
    <w:rsid w:val="007C5E80"/>
    <w:rsid w:val="007D1557"/>
    <w:rsid w:val="007D1D75"/>
    <w:rsid w:val="007D785F"/>
    <w:rsid w:val="007F76C2"/>
    <w:rsid w:val="00800E5C"/>
    <w:rsid w:val="0080366A"/>
    <w:rsid w:val="008072A1"/>
    <w:rsid w:val="00837238"/>
    <w:rsid w:val="00853AC7"/>
    <w:rsid w:val="0086189A"/>
    <w:rsid w:val="00887664"/>
    <w:rsid w:val="00893426"/>
    <w:rsid w:val="008B59B5"/>
    <w:rsid w:val="008B65A4"/>
    <w:rsid w:val="008D14DA"/>
    <w:rsid w:val="008D1C3C"/>
    <w:rsid w:val="008D4CB0"/>
    <w:rsid w:val="00900148"/>
    <w:rsid w:val="00911238"/>
    <w:rsid w:val="00912963"/>
    <w:rsid w:val="0091428C"/>
    <w:rsid w:val="00914465"/>
    <w:rsid w:val="0094430E"/>
    <w:rsid w:val="009544C1"/>
    <w:rsid w:val="0095794E"/>
    <w:rsid w:val="00960FC0"/>
    <w:rsid w:val="00966856"/>
    <w:rsid w:val="00966F36"/>
    <w:rsid w:val="0098747D"/>
    <w:rsid w:val="009A6932"/>
    <w:rsid w:val="009D4194"/>
    <w:rsid w:val="009D545B"/>
    <w:rsid w:val="009E4B1C"/>
    <w:rsid w:val="009E72FB"/>
    <w:rsid w:val="00A03B9A"/>
    <w:rsid w:val="00A164CE"/>
    <w:rsid w:val="00A168D3"/>
    <w:rsid w:val="00A3317B"/>
    <w:rsid w:val="00A423D6"/>
    <w:rsid w:val="00A64623"/>
    <w:rsid w:val="00A80D5C"/>
    <w:rsid w:val="00A90FC8"/>
    <w:rsid w:val="00AA0E79"/>
    <w:rsid w:val="00AA4EE7"/>
    <w:rsid w:val="00AB035C"/>
    <w:rsid w:val="00AD28F6"/>
    <w:rsid w:val="00AD4FA4"/>
    <w:rsid w:val="00AD536B"/>
    <w:rsid w:val="00AE5184"/>
    <w:rsid w:val="00AE7293"/>
    <w:rsid w:val="00AF1AFB"/>
    <w:rsid w:val="00B048D5"/>
    <w:rsid w:val="00B17E69"/>
    <w:rsid w:val="00B3068C"/>
    <w:rsid w:val="00B35628"/>
    <w:rsid w:val="00B52068"/>
    <w:rsid w:val="00B572AD"/>
    <w:rsid w:val="00B80DBC"/>
    <w:rsid w:val="00B82ED1"/>
    <w:rsid w:val="00BB415D"/>
    <w:rsid w:val="00BC4E1E"/>
    <w:rsid w:val="00BE6983"/>
    <w:rsid w:val="00BE7C7E"/>
    <w:rsid w:val="00C101E7"/>
    <w:rsid w:val="00C25AFB"/>
    <w:rsid w:val="00C330E3"/>
    <w:rsid w:val="00C3534D"/>
    <w:rsid w:val="00C527A9"/>
    <w:rsid w:val="00C74CB8"/>
    <w:rsid w:val="00CB106F"/>
    <w:rsid w:val="00CB1745"/>
    <w:rsid w:val="00CB6DF0"/>
    <w:rsid w:val="00CC694C"/>
    <w:rsid w:val="00CD0B0B"/>
    <w:rsid w:val="00CD3F02"/>
    <w:rsid w:val="00CD66DD"/>
    <w:rsid w:val="00CE69F6"/>
    <w:rsid w:val="00D2781E"/>
    <w:rsid w:val="00D30CBB"/>
    <w:rsid w:val="00D5056A"/>
    <w:rsid w:val="00D72563"/>
    <w:rsid w:val="00D76E7E"/>
    <w:rsid w:val="00D7753E"/>
    <w:rsid w:val="00DA71C1"/>
    <w:rsid w:val="00DD3087"/>
    <w:rsid w:val="00DE0D36"/>
    <w:rsid w:val="00DF3E16"/>
    <w:rsid w:val="00E1081E"/>
    <w:rsid w:val="00E123B7"/>
    <w:rsid w:val="00E1765E"/>
    <w:rsid w:val="00E26A01"/>
    <w:rsid w:val="00E27111"/>
    <w:rsid w:val="00E36DBE"/>
    <w:rsid w:val="00E3726C"/>
    <w:rsid w:val="00E61F02"/>
    <w:rsid w:val="00E62F57"/>
    <w:rsid w:val="00E63D9C"/>
    <w:rsid w:val="00E82D94"/>
    <w:rsid w:val="00E92582"/>
    <w:rsid w:val="00EB36F4"/>
    <w:rsid w:val="00EB744B"/>
    <w:rsid w:val="00EC2A61"/>
    <w:rsid w:val="00EF0FA7"/>
    <w:rsid w:val="00EF5374"/>
    <w:rsid w:val="00EF7CA7"/>
    <w:rsid w:val="00F048AB"/>
    <w:rsid w:val="00F102EE"/>
    <w:rsid w:val="00F1486F"/>
    <w:rsid w:val="00F20B64"/>
    <w:rsid w:val="00F2562F"/>
    <w:rsid w:val="00F25D8A"/>
    <w:rsid w:val="00F2600B"/>
    <w:rsid w:val="00F45E00"/>
    <w:rsid w:val="00F61C33"/>
    <w:rsid w:val="00FC66E5"/>
    <w:rsid w:val="00FD6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A7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0FA7"/>
    <w:pPr>
      <w:suppressAutoHyphens/>
    </w:pPr>
  </w:style>
  <w:style w:type="paragraph" w:customStyle="1" w:styleId="Textbody">
    <w:name w:val="Text body"/>
    <w:basedOn w:val="Standard"/>
    <w:rsid w:val="00EF0FA7"/>
    <w:pPr>
      <w:spacing w:after="120"/>
    </w:pPr>
  </w:style>
  <w:style w:type="paragraph" w:customStyle="1" w:styleId="Heading">
    <w:name w:val="Heading"/>
    <w:basedOn w:val="Standard"/>
    <w:next w:val="Textbody"/>
    <w:rsid w:val="00EF0FA7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3">
    <w:name w:val="Title"/>
    <w:basedOn w:val="Standard"/>
    <w:next w:val="Textbody"/>
    <w:uiPriority w:val="10"/>
    <w:qFormat/>
    <w:rsid w:val="00EF0FA7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styleId="a4">
    <w:name w:val="List"/>
    <w:basedOn w:val="Textbody"/>
    <w:rsid w:val="00EF0FA7"/>
  </w:style>
  <w:style w:type="paragraph" w:customStyle="1" w:styleId="TableContents">
    <w:name w:val="Table Contents"/>
    <w:basedOn w:val="Standard"/>
    <w:rsid w:val="00EF0FA7"/>
    <w:pPr>
      <w:suppressLineNumbers/>
    </w:pPr>
  </w:style>
  <w:style w:type="paragraph" w:customStyle="1" w:styleId="Framecontents">
    <w:name w:val="Frame contents"/>
    <w:basedOn w:val="Textbody"/>
    <w:rsid w:val="00EF0FA7"/>
  </w:style>
  <w:style w:type="paragraph" w:customStyle="1" w:styleId="Index">
    <w:name w:val="Index"/>
    <w:basedOn w:val="Standard"/>
    <w:rsid w:val="00EF0FA7"/>
    <w:pPr>
      <w:suppressLineNumbers/>
    </w:pPr>
  </w:style>
  <w:style w:type="paragraph" w:styleId="a5">
    <w:name w:val="Subtitle"/>
    <w:basedOn w:val="a3"/>
    <w:next w:val="Textbody"/>
    <w:uiPriority w:val="11"/>
    <w:qFormat/>
    <w:rsid w:val="00EF0FA7"/>
    <w:pPr>
      <w:jc w:val="center"/>
    </w:pPr>
    <w:rPr>
      <w:i/>
      <w:iCs/>
    </w:rPr>
  </w:style>
  <w:style w:type="paragraph" w:styleId="a6">
    <w:name w:val="caption"/>
    <w:basedOn w:val="Standard"/>
    <w:rsid w:val="00EF0FA7"/>
    <w:pPr>
      <w:suppressLineNumbers/>
      <w:spacing w:before="120" w:after="120"/>
    </w:pPr>
    <w:rPr>
      <w:i/>
      <w:iCs/>
    </w:rPr>
  </w:style>
  <w:style w:type="paragraph" w:styleId="a7">
    <w:name w:val="Balloon Text"/>
    <w:basedOn w:val="a"/>
    <w:rsid w:val="00EF0FA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rsid w:val="00EF0FA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rsid w:val="00EF0FA7"/>
    <w:pPr>
      <w:ind w:left="720"/>
    </w:pPr>
  </w:style>
  <w:style w:type="paragraph" w:styleId="aa">
    <w:name w:val="header"/>
    <w:basedOn w:val="a"/>
    <w:link w:val="ab"/>
    <w:uiPriority w:val="99"/>
    <w:unhideWhenUsed/>
    <w:rsid w:val="004531C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531C7"/>
  </w:style>
  <w:style w:type="paragraph" w:styleId="ac">
    <w:name w:val="footer"/>
    <w:basedOn w:val="a"/>
    <w:link w:val="ad"/>
    <w:uiPriority w:val="99"/>
    <w:unhideWhenUsed/>
    <w:rsid w:val="004531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531C7"/>
  </w:style>
  <w:style w:type="character" w:styleId="ae">
    <w:name w:val="Hyperlink"/>
    <w:basedOn w:val="a0"/>
    <w:uiPriority w:val="99"/>
    <w:unhideWhenUsed/>
    <w:rsid w:val="0086189A"/>
    <w:rPr>
      <w:color w:val="0563C1" w:themeColor="hyperlink"/>
      <w:u w:val="single"/>
    </w:rPr>
  </w:style>
  <w:style w:type="paragraph" w:customStyle="1" w:styleId="3">
    <w:name w:val="Знак Знак3 Знак Знак Знак Знак"/>
    <w:basedOn w:val="a"/>
    <w:rsid w:val="00426AF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 w:cs="Times New Roman"/>
      <w:kern w:val="0"/>
      <w:sz w:val="20"/>
      <w:szCs w:val="20"/>
      <w:lang w:bidi="ar-SA"/>
    </w:rPr>
  </w:style>
  <w:style w:type="paragraph" w:customStyle="1" w:styleId="ConsPlusNormal">
    <w:name w:val="ConsPlusNormal"/>
    <w:rsid w:val="00105433"/>
    <w:pPr>
      <w:autoSpaceDN/>
      <w:textAlignment w:val="auto"/>
    </w:pPr>
    <w:rPr>
      <w:rFonts w:eastAsia="Times New Roman" w:cs="Times New Roman"/>
      <w:color w:val="000000"/>
      <w:kern w:val="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3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styleId="a4">
    <w:name w:val="List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styleId="a5">
    <w:name w:val="Subtitle"/>
    <w:basedOn w:val="a3"/>
    <w:next w:val="Textbody"/>
    <w:uiPriority w:val="11"/>
    <w:qFormat/>
    <w:pPr>
      <w:jc w:val="center"/>
    </w:pPr>
    <w:rPr>
      <w:i/>
      <w:iCs/>
    </w:rPr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styleId="a7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pPr>
      <w:ind w:left="720"/>
    </w:pPr>
  </w:style>
  <w:style w:type="paragraph" w:styleId="aa">
    <w:name w:val="header"/>
    <w:basedOn w:val="a"/>
    <w:link w:val="ab"/>
    <w:uiPriority w:val="99"/>
    <w:unhideWhenUsed/>
    <w:rsid w:val="004531C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531C7"/>
  </w:style>
  <w:style w:type="paragraph" w:styleId="ac">
    <w:name w:val="footer"/>
    <w:basedOn w:val="a"/>
    <w:link w:val="ad"/>
    <w:uiPriority w:val="99"/>
    <w:unhideWhenUsed/>
    <w:rsid w:val="004531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531C7"/>
  </w:style>
  <w:style w:type="character" w:styleId="ae">
    <w:name w:val="Hyperlink"/>
    <w:basedOn w:val="a0"/>
    <w:uiPriority w:val="99"/>
    <w:unhideWhenUsed/>
    <w:rsid w:val="0086189A"/>
    <w:rPr>
      <w:color w:val="0563C1" w:themeColor="hyperlink"/>
      <w:u w:val="single"/>
    </w:rPr>
  </w:style>
  <w:style w:type="paragraph" w:customStyle="1" w:styleId="3">
    <w:name w:val="Знак Знак3 Знак Знак Знак Знак"/>
    <w:basedOn w:val="a"/>
    <w:rsid w:val="00426AF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 w:cs="Times New Roman"/>
      <w:kern w:val="0"/>
      <w:sz w:val="20"/>
      <w:szCs w:val="20"/>
      <w:lang w:bidi="ar-SA"/>
    </w:rPr>
  </w:style>
  <w:style w:type="paragraph" w:customStyle="1" w:styleId="ConsPlusNormal">
    <w:name w:val="ConsPlusNormal"/>
    <w:rsid w:val="00105433"/>
    <w:pPr>
      <w:autoSpaceDN/>
      <w:textAlignment w:val="auto"/>
    </w:pPr>
    <w:rPr>
      <w:rFonts w:eastAsia="Times New Roman" w:cs="Times New Roman"/>
      <w:color w:val="000000"/>
      <w:kern w:val="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0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2026-06-15T06:41:00Z</cp:lastPrinted>
  <dcterms:created xsi:type="dcterms:W3CDTF">2026-07-07T07:46:00Z</dcterms:created>
  <dcterms:modified xsi:type="dcterms:W3CDTF">2026-07-22T12:22:00Z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