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BB13" w14:textId="77777777" w:rsidR="003754AF" w:rsidRDefault="003754AF" w:rsidP="003F65E8">
      <w:pPr>
        <w:jc w:val="center"/>
        <w:rPr>
          <w:b/>
          <w:spacing w:val="20"/>
          <w:sz w:val="28"/>
          <w:szCs w:val="28"/>
        </w:rPr>
      </w:pPr>
      <w:r w:rsidRPr="003754AF">
        <w:rPr>
          <w:b/>
          <w:spacing w:val="20"/>
          <w:sz w:val="28"/>
          <w:szCs w:val="28"/>
        </w:rPr>
        <w:t>АДМИНИСТРАЦИЯ ОТРАДО-УБАНСКОГО</w:t>
      </w:r>
      <w:r>
        <w:rPr>
          <w:b/>
          <w:spacing w:val="20"/>
          <w:sz w:val="28"/>
          <w:szCs w:val="28"/>
        </w:rPr>
        <w:t xml:space="preserve"> СЕЛЬСКОГО ПОСЕЛЕНИЯ ГУЛЬКЕВИЧСКОГО РАЙОНА</w:t>
      </w:r>
    </w:p>
    <w:p w14:paraId="1EB1AE55" w14:textId="77777777" w:rsidR="003F65E8" w:rsidRDefault="003F65E8" w:rsidP="003F65E8">
      <w:pPr>
        <w:jc w:val="center"/>
        <w:rPr>
          <w:b/>
          <w:spacing w:val="20"/>
          <w:sz w:val="32"/>
          <w:szCs w:val="32"/>
        </w:rPr>
      </w:pPr>
      <w:r w:rsidRPr="003754AF">
        <w:rPr>
          <w:b/>
          <w:spacing w:val="20"/>
          <w:sz w:val="32"/>
          <w:szCs w:val="32"/>
        </w:rPr>
        <w:t>ПОСТАНОВЛЕНИЕ</w:t>
      </w:r>
    </w:p>
    <w:p w14:paraId="2179B1F9" w14:textId="77777777" w:rsidR="003754AF" w:rsidRPr="003754AF" w:rsidRDefault="003754AF" w:rsidP="003F65E8">
      <w:pPr>
        <w:jc w:val="center"/>
        <w:rPr>
          <w:b/>
          <w:spacing w:val="20"/>
          <w:sz w:val="28"/>
          <w:szCs w:val="28"/>
        </w:rPr>
      </w:pPr>
    </w:p>
    <w:p w14:paraId="54AD4EAF" w14:textId="067684A7" w:rsidR="003F65E8" w:rsidRDefault="003754AF" w:rsidP="003754AF">
      <w:pPr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</w:t>
      </w:r>
      <w:r w:rsidRPr="003754AF">
        <w:rPr>
          <w:spacing w:val="20"/>
          <w:sz w:val="28"/>
          <w:szCs w:val="28"/>
        </w:rPr>
        <w:t>т</w:t>
      </w:r>
      <w:r>
        <w:rPr>
          <w:spacing w:val="20"/>
          <w:sz w:val="28"/>
          <w:szCs w:val="28"/>
        </w:rPr>
        <w:t>_</w:t>
      </w:r>
      <w:r w:rsidR="00456897">
        <w:rPr>
          <w:spacing w:val="20"/>
          <w:sz w:val="28"/>
          <w:szCs w:val="28"/>
        </w:rPr>
        <w:t>____</w:t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</w:r>
      <w:r>
        <w:rPr>
          <w:spacing w:val="20"/>
          <w:sz w:val="28"/>
          <w:szCs w:val="28"/>
        </w:rPr>
        <w:tab/>
        <w:t>№</w:t>
      </w:r>
      <w:r w:rsidR="0057605F">
        <w:rPr>
          <w:spacing w:val="20"/>
          <w:sz w:val="28"/>
          <w:szCs w:val="28"/>
        </w:rPr>
        <w:t xml:space="preserve"> </w:t>
      </w:r>
      <w:r w:rsidR="00456897">
        <w:rPr>
          <w:spacing w:val="20"/>
          <w:sz w:val="28"/>
          <w:szCs w:val="28"/>
        </w:rPr>
        <w:t>проект</w:t>
      </w:r>
    </w:p>
    <w:p w14:paraId="17B07661" w14:textId="77777777" w:rsidR="003754AF" w:rsidRPr="005B440A" w:rsidRDefault="003754AF" w:rsidP="003754AF">
      <w:pPr>
        <w:jc w:val="center"/>
        <w:rPr>
          <w:sz w:val="22"/>
          <w:szCs w:val="22"/>
        </w:rPr>
      </w:pPr>
      <w:r w:rsidRPr="005B440A">
        <w:rPr>
          <w:spacing w:val="20"/>
          <w:sz w:val="22"/>
          <w:szCs w:val="22"/>
        </w:rPr>
        <w:t>с.Отрадо-Кубанское</w:t>
      </w:r>
    </w:p>
    <w:p w14:paraId="67BA22CE" w14:textId="77777777" w:rsidR="003F65E8" w:rsidRDefault="003F65E8" w:rsidP="003F65E8">
      <w:pPr>
        <w:ind w:firstLine="708"/>
        <w:jc w:val="both"/>
        <w:rPr>
          <w:sz w:val="28"/>
          <w:szCs w:val="28"/>
        </w:rPr>
      </w:pPr>
      <w:bookmarkStart w:id="0" w:name="sub_101"/>
    </w:p>
    <w:p w14:paraId="6AD6222F" w14:textId="77777777" w:rsidR="003F65E8" w:rsidRDefault="003F65E8" w:rsidP="003F65E8">
      <w:pPr>
        <w:jc w:val="center"/>
        <w:rPr>
          <w:b/>
          <w:bCs/>
          <w:sz w:val="28"/>
          <w:szCs w:val="28"/>
        </w:rPr>
      </w:pPr>
      <w:r w:rsidRPr="00A33253"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>утверждении порядка определ</w:t>
      </w:r>
      <w:r w:rsidRPr="00A33253">
        <w:rPr>
          <w:b/>
          <w:bCs/>
          <w:sz w:val="28"/>
          <w:szCs w:val="28"/>
        </w:rPr>
        <w:t xml:space="preserve">ения </w:t>
      </w:r>
      <w:r>
        <w:rPr>
          <w:b/>
          <w:bCs/>
          <w:sz w:val="28"/>
          <w:szCs w:val="28"/>
        </w:rPr>
        <w:t xml:space="preserve">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="003754AF">
        <w:rPr>
          <w:b/>
          <w:bCs/>
          <w:sz w:val="28"/>
          <w:szCs w:val="28"/>
        </w:rPr>
        <w:t>Отрадо-Кубанского</w:t>
      </w:r>
      <w:r>
        <w:rPr>
          <w:b/>
          <w:bCs/>
          <w:sz w:val="28"/>
          <w:szCs w:val="28"/>
        </w:rPr>
        <w:t xml:space="preserve"> сельского поселения Гулькевичского района, для граждан и юридических лиц</w:t>
      </w:r>
    </w:p>
    <w:p w14:paraId="33EA4DC0" w14:textId="77777777" w:rsidR="003F65E8" w:rsidRDefault="003F65E8" w:rsidP="003F65E8">
      <w:pPr>
        <w:ind w:firstLine="708"/>
        <w:jc w:val="both"/>
        <w:rPr>
          <w:sz w:val="28"/>
          <w:szCs w:val="28"/>
        </w:rPr>
      </w:pPr>
    </w:p>
    <w:p w14:paraId="3EB58F26" w14:textId="5B934D4A" w:rsidR="003F65E8" w:rsidRPr="00506C72" w:rsidRDefault="003F65E8" w:rsidP="003F65E8">
      <w:pPr>
        <w:ind w:firstLine="708"/>
        <w:jc w:val="both"/>
        <w:rPr>
          <w:sz w:val="28"/>
          <w:szCs w:val="28"/>
        </w:rPr>
      </w:pPr>
      <w:r w:rsidRPr="00506C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56BFA">
        <w:rPr>
          <w:sz w:val="28"/>
          <w:szCs w:val="28"/>
        </w:rPr>
        <w:t>соответствии с пунктом 4 статьи 9.2</w:t>
      </w:r>
      <w:r w:rsidR="00DB6E0B">
        <w:rPr>
          <w:sz w:val="28"/>
          <w:szCs w:val="28"/>
        </w:rPr>
        <w:t>, пунктом 2 статьи 24</w:t>
      </w:r>
      <w:r w:rsidRPr="00F56BFA">
        <w:rPr>
          <w:sz w:val="28"/>
          <w:szCs w:val="28"/>
        </w:rPr>
        <w:t xml:space="preserve"> Федерального закона от 12 января 1996 г</w:t>
      </w:r>
      <w:r>
        <w:rPr>
          <w:sz w:val="28"/>
          <w:szCs w:val="28"/>
        </w:rPr>
        <w:t>ода</w:t>
      </w:r>
      <w:r w:rsidRPr="00F56BF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F56BFA">
        <w:rPr>
          <w:sz w:val="28"/>
          <w:szCs w:val="28"/>
        </w:rPr>
        <w:t xml:space="preserve"> 7-ФЗ </w:t>
      </w:r>
      <w:r>
        <w:rPr>
          <w:sz w:val="28"/>
          <w:szCs w:val="28"/>
        </w:rPr>
        <w:t>«</w:t>
      </w:r>
      <w:r w:rsidRPr="00F56BFA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F56BFA">
        <w:rPr>
          <w:sz w:val="28"/>
          <w:szCs w:val="28"/>
        </w:rPr>
        <w:t xml:space="preserve"> </w:t>
      </w:r>
      <w:r w:rsidR="00DB6E0B">
        <w:rPr>
          <w:sz w:val="28"/>
          <w:szCs w:val="28"/>
        </w:rPr>
        <w:t xml:space="preserve">        </w:t>
      </w:r>
      <w:r w:rsidRPr="00506C72">
        <w:rPr>
          <w:sz w:val="28"/>
          <w:szCs w:val="28"/>
        </w:rPr>
        <w:t>п о с т а н о в л я ю:</w:t>
      </w:r>
      <w:r>
        <w:rPr>
          <w:sz w:val="28"/>
          <w:szCs w:val="28"/>
        </w:rPr>
        <w:t xml:space="preserve"> </w:t>
      </w:r>
    </w:p>
    <w:p w14:paraId="56417AD2" w14:textId="77777777" w:rsidR="003F65E8" w:rsidRDefault="003F65E8" w:rsidP="003F65E8">
      <w:pPr>
        <w:adjustRightInd w:val="0"/>
        <w:ind w:firstLine="720"/>
        <w:jc w:val="both"/>
        <w:rPr>
          <w:sz w:val="28"/>
          <w:szCs w:val="28"/>
        </w:rPr>
      </w:pPr>
      <w:r w:rsidRPr="00506C72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bookmarkStart w:id="1" w:name="sub_103"/>
      <w:bookmarkEnd w:id="0"/>
      <w:r>
        <w:rPr>
          <w:sz w:val="28"/>
          <w:szCs w:val="28"/>
        </w:rPr>
        <w:t xml:space="preserve"> порядок определения </w:t>
      </w:r>
      <w:r w:rsidRPr="00DD06D9">
        <w:rPr>
          <w:sz w:val="28"/>
          <w:szCs w:val="28"/>
        </w:rPr>
        <w:t>платы за оказание услуг (выполнение работ), относящихся к основным видам деятельности</w:t>
      </w:r>
      <w:r>
        <w:rPr>
          <w:sz w:val="28"/>
          <w:szCs w:val="28"/>
        </w:rPr>
        <w:t xml:space="preserve"> муниципальных  учреждений,</w:t>
      </w:r>
      <w:r w:rsidRPr="00DD0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подведомственных администрации </w:t>
      </w:r>
      <w:r w:rsidR="003754AF" w:rsidRPr="003754AF">
        <w:rPr>
          <w:bCs/>
          <w:sz w:val="28"/>
          <w:szCs w:val="28"/>
        </w:rPr>
        <w:t>Отрадо-Кубанского</w:t>
      </w:r>
      <w:r w:rsidRPr="006610D0">
        <w:rPr>
          <w:bCs/>
          <w:sz w:val="28"/>
          <w:szCs w:val="28"/>
        </w:rPr>
        <w:t xml:space="preserve"> сельского поселения Гулькевичского района</w:t>
      </w:r>
      <w:r w:rsidRPr="006610D0">
        <w:rPr>
          <w:sz w:val="28"/>
          <w:szCs w:val="28"/>
        </w:rPr>
        <w:t>,</w:t>
      </w:r>
      <w:r>
        <w:rPr>
          <w:sz w:val="28"/>
          <w:szCs w:val="28"/>
        </w:rPr>
        <w:t xml:space="preserve"> для граждан и юридических лиц </w:t>
      </w:r>
      <w:r w:rsidRPr="00DD06D9">
        <w:rPr>
          <w:sz w:val="28"/>
          <w:szCs w:val="28"/>
        </w:rPr>
        <w:t>(</w:t>
      </w:r>
      <w:r>
        <w:rPr>
          <w:sz w:val="28"/>
          <w:szCs w:val="28"/>
        </w:rPr>
        <w:t>прилагается).</w:t>
      </w:r>
    </w:p>
    <w:bookmarkEnd w:id="1"/>
    <w:p w14:paraId="1AC8C228" w14:textId="25814288" w:rsidR="00456897" w:rsidRDefault="00456897" w:rsidP="0045689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 О</w:t>
      </w:r>
      <w:r>
        <w:rPr>
          <w:rFonts w:ascii="Times New Roman" w:hAnsi="Times New Roman" w:cs="Times New Roman"/>
          <w:color w:val="000000"/>
          <w:sz w:val="28"/>
          <w:szCs w:val="28"/>
        </w:rPr>
        <w:t>публиковать настоящее постановление в газете «В 24 часа».</w:t>
      </w:r>
    </w:p>
    <w:p w14:paraId="22CD36B9" w14:textId="001F2639" w:rsidR="00456897" w:rsidRDefault="00456897" w:rsidP="0045689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 Контроль за выполнением настоящего постановления </w:t>
      </w:r>
      <w:bookmarkStart w:id="2" w:name="sub_104"/>
      <w:r>
        <w:rPr>
          <w:color w:val="000000"/>
          <w:sz w:val="28"/>
          <w:szCs w:val="28"/>
        </w:rPr>
        <w:t>оставляю за собой.</w:t>
      </w:r>
    </w:p>
    <w:p w14:paraId="35B927E8" w14:textId="0940473C" w:rsidR="00456897" w:rsidRDefault="00456897" w:rsidP="0045689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Постановление вступает в силу после его официального опубликования.</w:t>
      </w:r>
      <w:bookmarkEnd w:id="2"/>
    </w:p>
    <w:p w14:paraId="1B3CBAD0" w14:textId="77777777" w:rsidR="00456897" w:rsidRDefault="00456897" w:rsidP="00456897">
      <w:pPr>
        <w:ind w:firstLine="709"/>
        <w:jc w:val="both"/>
        <w:rPr>
          <w:color w:val="000000"/>
          <w:sz w:val="28"/>
          <w:szCs w:val="28"/>
        </w:rPr>
      </w:pPr>
    </w:p>
    <w:p w14:paraId="03D774A4" w14:textId="77777777" w:rsidR="00456897" w:rsidRDefault="00456897" w:rsidP="00456897">
      <w:pPr>
        <w:ind w:firstLine="709"/>
        <w:jc w:val="both"/>
        <w:rPr>
          <w:b/>
          <w:sz w:val="28"/>
          <w:szCs w:val="28"/>
        </w:rPr>
      </w:pPr>
    </w:p>
    <w:p w14:paraId="7BA25818" w14:textId="77777777" w:rsidR="00456897" w:rsidRDefault="00456897" w:rsidP="00456897">
      <w:pPr>
        <w:pStyle w:val="1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Глава </w:t>
      </w:r>
    </w:p>
    <w:p w14:paraId="1E1A8A7B" w14:textId="77777777" w:rsidR="00456897" w:rsidRDefault="00456897" w:rsidP="00456897">
      <w:pPr>
        <w:pStyle w:val="1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Отрадо-Кубанского сельского поселения</w:t>
      </w:r>
    </w:p>
    <w:p w14:paraId="7B3F4A9A" w14:textId="77777777" w:rsidR="00456897" w:rsidRDefault="00456897" w:rsidP="00456897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А.А. Харланов</w:t>
      </w:r>
    </w:p>
    <w:p w14:paraId="345866FF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E742033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08041D05" w14:textId="77777777" w:rsidR="00135B53" w:rsidRDefault="00135B53" w:rsidP="003754AF">
      <w:pPr>
        <w:widowControl w:val="0"/>
        <w:rPr>
          <w:color w:val="000000"/>
          <w:sz w:val="28"/>
          <w:szCs w:val="28"/>
        </w:rPr>
      </w:pPr>
    </w:p>
    <w:p w14:paraId="20DA1026" w14:textId="77777777" w:rsidR="00135B53" w:rsidRDefault="00135B53" w:rsidP="003754AF">
      <w:pPr>
        <w:widowControl w:val="0"/>
        <w:rPr>
          <w:color w:val="000000"/>
          <w:sz w:val="28"/>
          <w:szCs w:val="28"/>
        </w:rPr>
      </w:pPr>
    </w:p>
    <w:p w14:paraId="68AA58A5" w14:textId="77777777" w:rsidR="00B91E26" w:rsidRDefault="00B91E26" w:rsidP="003754AF">
      <w:pPr>
        <w:widowControl w:val="0"/>
        <w:rPr>
          <w:color w:val="000000"/>
          <w:sz w:val="28"/>
          <w:szCs w:val="28"/>
        </w:rPr>
      </w:pPr>
    </w:p>
    <w:p w14:paraId="6A179FC9" w14:textId="77777777" w:rsidR="00B91E26" w:rsidRDefault="00B91E26" w:rsidP="003754AF">
      <w:pPr>
        <w:widowControl w:val="0"/>
        <w:rPr>
          <w:color w:val="000000"/>
          <w:sz w:val="28"/>
          <w:szCs w:val="28"/>
        </w:rPr>
      </w:pPr>
    </w:p>
    <w:p w14:paraId="2759C6CD" w14:textId="77777777" w:rsidR="00B91E26" w:rsidRDefault="00B91E26" w:rsidP="003754AF">
      <w:pPr>
        <w:widowControl w:val="0"/>
        <w:rPr>
          <w:color w:val="000000"/>
          <w:sz w:val="28"/>
          <w:szCs w:val="28"/>
        </w:rPr>
      </w:pPr>
    </w:p>
    <w:p w14:paraId="3A2C65B6" w14:textId="77777777" w:rsidR="00B91E26" w:rsidRDefault="00B91E26" w:rsidP="003754AF">
      <w:pPr>
        <w:widowControl w:val="0"/>
        <w:rPr>
          <w:color w:val="000000"/>
          <w:sz w:val="28"/>
          <w:szCs w:val="28"/>
        </w:rPr>
      </w:pPr>
    </w:p>
    <w:p w14:paraId="5446DCA5" w14:textId="77777777" w:rsidR="00B91E26" w:rsidRDefault="00B91E26" w:rsidP="003754AF">
      <w:pPr>
        <w:widowControl w:val="0"/>
        <w:rPr>
          <w:color w:val="000000"/>
          <w:sz w:val="28"/>
          <w:szCs w:val="28"/>
        </w:rPr>
      </w:pPr>
    </w:p>
    <w:p w14:paraId="3D8B8480" w14:textId="77777777" w:rsidR="00135B53" w:rsidRDefault="00135B53" w:rsidP="003754AF">
      <w:pPr>
        <w:widowControl w:val="0"/>
        <w:rPr>
          <w:color w:val="000000"/>
          <w:sz w:val="28"/>
          <w:szCs w:val="28"/>
        </w:rPr>
      </w:pPr>
    </w:p>
    <w:p w14:paraId="2C67052F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073E9805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075AB749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E36193A" w14:textId="3D4921E8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9A69C8B" w14:textId="77777777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3C729844" w14:textId="77777777" w:rsidR="00B8169F" w:rsidRDefault="00B8169F" w:rsidP="003754AF">
      <w:pPr>
        <w:widowControl w:val="0"/>
        <w:rPr>
          <w:color w:val="000000"/>
          <w:sz w:val="28"/>
          <w:szCs w:val="28"/>
        </w:rPr>
      </w:pPr>
    </w:p>
    <w:p w14:paraId="13484C83" w14:textId="77777777" w:rsidR="00B8169F" w:rsidRDefault="00B8169F" w:rsidP="003754AF">
      <w:pPr>
        <w:widowControl w:val="0"/>
        <w:rPr>
          <w:color w:val="000000"/>
          <w:sz w:val="28"/>
          <w:szCs w:val="28"/>
        </w:rPr>
      </w:pPr>
    </w:p>
    <w:p w14:paraId="57ABEEF7" w14:textId="1BC52571" w:rsidR="00B8169F" w:rsidRDefault="00B8169F" w:rsidP="003754AF">
      <w:pPr>
        <w:widowControl w:val="0"/>
        <w:rPr>
          <w:color w:val="000000"/>
          <w:sz w:val="28"/>
          <w:szCs w:val="28"/>
        </w:rPr>
      </w:pPr>
    </w:p>
    <w:p w14:paraId="753A1925" w14:textId="50E38A04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443292BF" w14:textId="525D94C0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6B20799E" w14:textId="57E68381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2EB6412A" w14:textId="77777777" w:rsidR="009922A6" w:rsidRPr="00C12548" w:rsidRDefault="009922A6" w:rsidP="009922A6">
      <w:pPr>
        <w:autoSpaceDE/>
        <w:autoSpaceDN/>
        <w:jc w:val="center"/>
        <w:rPr>
          <w:b/>
          <w:sz w:val="28"/>
          <w:szCs w:val="28"/>
        </w:rPr>
      </w:pPr>
      <w:r w:rsidRPr="00C12548">
        <w:rPr>
          <w:b/>
          <w:sz w:val="28"/>
          <w:szCs w:val="28"/>
        </w:rPr>
        <w:t>ЛИСТ  СОГЛАСОВАНИЯ</w:t>
      </w:r>
    </w:p>
    <w:p w14:paraId="20EEB476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  <w:r w:rsidRPr="00C1254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C12548">
        <w:rPr>
          <w:sz w:val="28"/>
          <w:szCs w:val="28"/>
        </w:rPr>
        <w:t xml:space="preserve"> от __________ № __________</w:t>
      </w:r>
    </w:p>
    <w:p w14:paraId="008DE24C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  <w:r w:rsidRPr="00C12548">
        <w:rPr>
          <w:sz w:val="28"/>
          <w:szCs w:val="28"/>
        </w:rPr>
        <w:t xml:space="preserve"> </w:t>
      </w:r>
      <w:r w:rsidRPr="00CA07BA">
        <w:rPr>
          <w:sz w:val="28"/>
          <w:szCs w:val="28"/>
        </w:rPr>
        <w:t xml:space="preserve">«Об утверждении порядка определения 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Pr="00CA07BA">
        <w:rPr>
          <w:bCs/>
          <w:sz w:val="28"/>
          <w:szCs w:val="28"/>
        </w:rPr>
        <w:t>Отрадо-Кубанского сельского поселения Гулькевичского района</w:t>
      </w:r>
      <w:r w:rsidRPr="00CA07BA">
        <w:rPr>
          <w:sz w:val="28"/>
          <w:szCs w:val="28"/>
        </w:rPr>
        <w:t>, для граждан и юридических лиц»</w:t>
      </w:r>
    </w:p>
    <w:p w14:paraId="5E2F1F67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</w:p>
    <w:p w14:paraId="50D4892F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3083"/>
      </w:tblGrid>
      <w:tr w:rsidR="009922A6" w:rsidRPr="00C12548" w14:paraId="5FEC39D0" w14:textId="77777777" w:rsidTr="007F28BF">
        <w:tc>
          <w:tcPr>
            <w:tcW w:w="4361" w:type="dxa"/>
            <w:shd w:val="clear" w:color="auto" w:fill="auto"/>
          </w:tcPr>
          <w:p w14:paraId="049FC26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>Проект подготовлен и внесен:</w:t>
            </w:r>
          </w:p>
          <w:p w14:paraId="7FF23D63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29F9DA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C12548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</w:rPr>
              <w:t xml:space="preserve"> </w:t>
            </w:r>
          </w:p>
          <w:p w14:paraId="6462CF79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Отрадо-Кубанского сельского</w:t>
            </w:r>
            <w:r w:rsidRPr="00C12548">
              <w:rPr>
                <w:sz w:val="28"/>
                <w:szCs w:val="28"/>
              </w:rPr>
              <w:t xml:space="preserve"> поселения</w:t>
            </w:r>
          </w:p>
          <w:p w14:paraId="3DBE4666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479F910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4F8C329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507E357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14D5987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>Проект согласован:</w:t>
            </w:r>
          </w:p>
          <w:p w14:paraId="61476B6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EFCAD3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C12548">
              <w:rPr>
                <w:sz w:val="28"/>
                <w:szCs w:val="28"/>
              </w:rPr>
              <w:t xml:space="preserve"> специалист</w:t>
            </w:r>
          </w:p>
          <w:p w14:paraId="0944BEEC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Отрадо-Кубанского сельского</w:t>
            </w:r>
            <w:r w:rsidRPr="00C12548">
              <w:rPr>
                <w:sz w:val="28"/>
                <w:szCs w:val="28"/>
              </w:rPr>
              <w:t xml:space="preserve"> поселения</w:t>
            </w:r>
          </w:p>
          <w:p w14:paraId="2D5D150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66FCE80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F5EA572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CFDC9C6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083" w:type="dxa"/>
            <w:shd w:val="clear" w:color="auto" w:fill="auto"/>
          </w:tcPr>
          <w:p w14:paraId="6F32961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2B485B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627A681D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О.С. </w:t>
            </w:r>
            <w:proofErr w:type="spellStart"/>
            <w:r>
              <w:rPr>
                <w:sz w:val="28"/>
                <w:szCs w:val="28"/>
              </w:rPr>
              <w:t>Горовцова</w:t>
            </w:r>
            <w:proofErr w:type="spellEnd"/>
          </w:p>
          <w:p w14:paraId="0CF907F1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</w:t>
            </w:r>
          </w:p>
          <w:p w14:paraId="48B2662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7F0558C1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2AD09D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491CB1D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  </w:t>
            </w:r>
          </w:p>
          <w:p w14:paraId="6829D43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27BF93DB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7B9809C7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12BC139A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5448BB9C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05522026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О.А. </w:t>
            </w:r>
            <w:proofErr w:type="spellStart"/>
            <w:r>
              <w:rPr>
                <w:sz w:val="28"/>
                <w:szCs w:val="28"/>
              </w:rPr>
              <w:t>Евтешина</w:t>
            </w:r>
            <w:proofErr w:type="spellEnd"/>
          </w:p>
          <w:p w14:paraId="3AA8086E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5B58276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     </w:t>
            </w:r>
          </w:p>
        </w:tc>
      </w:tr>
      <w:tr w:rsidR="009922A6" w:rsidRPr="00C12548" w14:paraId="3A5592C4" w14:textId="77777777" w:rsidTr="007F28BF">
        <w:tc>
          <w:tcPr>
            <w:tcW w:w="4361" w:type="dxa"/>
            <w:shd w:val="clear" w:color="auto" w:fill="auto"/>
          </w:tcPr>
          <w:p w14:paraId="0472BE8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103EBF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14:paraId="4E80B2BB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</w:tr>
      <w:tr w:rsidR="009922A6" w:rsidRPr="00C12548" w14:paraId="71C0477E" w14:textId="77777777" w:rsidTr="007F28BF">
        <w:tc>
          <w:tcPr>
            <w:tcW w:w="4361" w:type="dxa"/>
            <w:shd w:val="clear" w:color="auto" w:fill="auto"/>
          </w:tcPr>
          <w:p w14:paraId="7FEC331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23708A3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14:paraId="2F7334E0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</w:tr>
    </w:tbl>
    <w:p w14:paraId="7883AFF8" w14:textId="77777777" w:rsidR="009922A6" w:rsidRPr="00147A4C" w:rsidRDefault="009922A6" w:rsidP="009922A6">
      <w:pPr>
        <w:jc w:val="both"/>
        <w:rPr>
          <w:sz w:val="28"/>
          <w:szCs w:val="28"/>
        </w:rPr>
      </w:pPr>
    </w:p>
    <w:p w14:paraId="6F02BF64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57755ABC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4C26BE6E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414FD54A" w14:textId="77777777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79FB6E77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DC9CB49" w14:textId="77777777" w:rsidR="00A54842" w:rsidRDefault="00A54842" w:rsidP="003754AF">
      <w:pPr>
        <w:widowControl w:val="0"/>
        <w:rPr>
          <w:color w:val="000000"/>
          <w:sz w:val="28"/>
          <w:szCs w:val="28"/>
        </w:rPr>
      </w:pPr>
    </w:p>
    <w:p w14:paraId="01887355" w14:textId="77777777" w:rsidR="00A54842" w:rsidRDefault="00A54842" w:rsidP="003754AF">
      <w:pPr>
        <w:widowControl w:val="0"/>
        <w:rPr>
          <w:color w:val="000000"/>
          <w:sz w:val="28"/>
          <w:szCs w:val="28"/>
        </w:rPr>
      </w:pPr>
    </w:p>
    <w:sectPr w:rsidR="00A54842" w:rsidSect="00B91E26">
      <w:headerReference w:type="even" r:id="rId7"/>
      <w:headerReference w:type="default" r:id="rId8"/>
      <w:footerReference w:type="even" r:id="rId9"/>
      <w:pgSz w:w="11909" w:h="16834"/>
      <w:pgMar w:top="426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2F1BD" w14:textId="77777777" w:rsidR="0087255F" w:rsidRDefault="0087255F" w:rsidP="00D54243">
      <w:r>
        <w:separator/>
      </w:r>
    </w:p>
  </w:endnote>
  <w:endnote w:type="continuationSeparator" w:id="0">
    <w:p w14:paraId="405D5FDE" w14:textId="77777777" w:rsidR="0087255F" w:rsidRDefault="0087255F" w:rsidP="00D5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7618" w14:textId="77777777" w:rsidR="00E50AD1" w:rsidRDefault="009D0C02" w:rsidP="00A706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0227498" w14:textId="77777777" w:rsidR="00E50AD1" w:rsidRDefault="008725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24A6" w14:textId="77777777" w:rsidR="0087255F" w:rsidRDefault="0087255F" w:rsidP="00D54243">
      <w:r>
        <w:separator/>
      </w:r>
    </w:p>
  </w:footnote>
  <w:footnote w:type="continuationSeparator" w:id="0">
    <w:p w14:paraId="01D93129" w14:textId="77777777" w:rsidR="0087255F" w:rsidRDefault="0087255F" w:rsidP="00D5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19FA" w14:textId="77777777" w:rsidR="00775564" w:rsidRDefault="009D0C02" w:rsidP="00D90BC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18D521B" w14:textId="77777777" w:rsidR="00775564" w:rsidRDefault="0087255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2E1B" w14:textId="77777777" w:rsidR="00775564" w:rsidRDefault="009D0C02" w:rsidP="00D90BC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05F">
      <w:rPr>
        <w:rStyle w:val="a7"/>
        <w:noProof/>
      </w:rPr>
      <w:t>2</w:t>
    </w:r>
    <w:r>
      <w:rPr>
        <w:rStyle w:val="a7"/>
      </w:rPr>
      <w:fldChar w:fldCharType="end"/>
    </w:r>
  </w:p>
  <w:p w14:paraId="2ED9867B" w14:textId="77777777" w:rsidR="00775564" w:rsidRDefault="0087255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29A"/>
    <w:rsid w:val="00000B07"/>
    <w:rsid w:val="00077A82"/>
    <w:rsid w:val="0009588B"/>
    <w:rsid w:val="000C5E16"/>
    <w:rsid w:val="00135B53"/>
    <w:rsid w:val="00173B0F"/>
    <w:rsid w:val="00176BE3"/>
    <w:rsid w:val="001772A7"/>
    <w:rsid w:val="001D1236"/>
    <w:rsid w:val="00206D38"/>
    <w:rsid w:val="002274AE"/>
    <w:rsid w:val="002B295A"/>
    <w:rsid w:val="002B3609"/>
    <w:rsid w:val="002F0EC3"/>
    <w:rsid w:val="002F3B69"/>
    <w:rsid w:val="00305A68"/>
    <w:rsid w:val="00357B3B"/>
    <w:rsid w:val="003754AF"/>
    <w:rsid w:val="00380E79"/>
    <w:rsid w:val="003A6CCC"/>
    <w:rsid w:val="003D44B5"/>
    <w:rsid w:val="003F65E8"/>
    <w:rsid w:val="00406B28"/>
    <w:rsid w:val="004342EF"/>
    <w:rsid w:val="004507ED"/>
    <w:rsid w:val="00456897"/>
    <w:rsid w:val="004A2AC7"/>
    <w:rsid w:val="004E03F8"/>
    <w:rsid w:val="004E7D0B"/>
    <w:rsid w:val="004F30F8"/>
    <w:rsid w:val="00506362"/>
    <w:rsid w:val="00562D4D"/>
    <w:rsid w:val="0057605F"/>
    <w:rsid w:val="005B440A"/>
    <w:rsid w:val="005D1A5F"/>
    <w:rsid w:val="0061027E"/>
    <w:rsid w:val="00664003"/>
    <w:rsid w:val="00667E60"/>
    <w:rsid w:val="00690C49"/>
    <w:rsid w:val="006D58A6"/>
    <w:rsid w:val="006E5877"/>
    <w:rsid w:val="006F38F9"/>
    <w:rsid w:val="00785495"/>
    <w:rsid w:val="007937DE"/>
    <w:rsid w:val="007C1287"/>
    <w:rsid w:val="007F7D8B"/>
    <w:rsid w:val="00812A35"/>
    <w:rsid w:val="0082284A"/>
    <w:rsid w:val="00860370"/>
    <w:rsid w:val="008627B4"/>
    <w:rsid w:val="0087255F"/>
    <w:rsid w:val="00891982"/>
    <w:rsid w:val="008942F8"/>
    <w:rsid w:val="008962A7"/>
    <w:rsid w:val="00896E56"/>
    <w:rsid w:val="008C7202"/>
    <w:rsid w:val="00942F2E"/>
    <w:rsid w:val="00962F44"/>
    <w:rsid w:val="00971015"/>
    <w:rsid w:val="009922A6"/>
    <w:rsid w:val="009C0682"/>
    <w:rsid w:val="009C7992"/>
    <w:rsid w:val="009D0C02"/>
    <w:rsid w:val="00A17715"/>
    <w:rsid w:val="00A4381B"/>
    <w:rsid w:val="00A45FA5"/>
    <w:rsid w:val="00A54842"/>
    <w:rsid w:val="00A606A8"/>
    <w:rsid w:val="00A7204F"/>
    <w:rsid w:val="00AA40C5"/>
    <w:rsid w:val="00AD31EF"/>
    <w:rsid w:val="00AD4A15"/>
    <w:rsid w:val="00B1084D"/>
    <w:rsid w:val="00B3122C"/>
    <w:rsid w:val="00B6079C"/>
    <w:rsid w:val="00B624B8"/>
    <w:rsid w:val="00B7625A"/>
    <w:rsid w:val="00B76AF8"/>
    <w:rsid w:val="00B813F8"/>
    <w:rsid w:val="00B8169F"/>
    <w:rsid w:val="00B84A2F"/>
    <w:rsid w:val="00B91E26"/>
    <w:rsid w:val="00BC4B74"/>
    <w:rsid w:val="00BC75CA"/>
    <w:rsid w:val="00BE4322"/>
    <w:rsid w:val="00BE629C"/>
    <w:rsid w:val="00C00C3B"/>
    <w:rsid w:val="00C24EAD"/>
    <w:rsid w:val="00C624E7"/>
    <w:rsid w:val="00C9464A"/>
    <w:rsid w:val="00CB162A"/>
    <w:rsid w:val="00CE369C"/>
    <w:rsid w:val="00CF581B"/>
    <w:rsid w:val="00D01EEE"/>
    <w:rsid w:val="00D54243"/>
    <w:rsid w:val="00D7082C"/>
    <w:rsid w:val="00DA0CDC"/>
    <w:rsid w:val="00DA4CF0"/>
    <w:rsid w:val="00DB0721"/>
    <w:rsid w:val="00DB6E0B"/>
    <w:rsid w:val="00DE210F"/>
    <w:rsid w:val="00DF0338"/>
    <w:rsid w:val="00E7229A"/>
    <w:rsid w:val="00E83708"/>
    <w:rsid w:val="00EB1066"/>
    <w:rsid w:val="00EF080E"/>
    <w:rsid w:val="00EF59DF"/>
    <w:rsid w:val="00EF6484"/>
    <w:rsid w:val="00F22C01"/>
    <w:rsid w:val="00F75BBE"/>
    <w:rsid w:val="00FE1793"/>
    <w:rsid w:val="00FE7BBE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F8EB2"/>
  <w15:docId w15:val="{8AF06A10-A50B-4520-BB8A-7504C39A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229A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456897"/>
    <w:pPr>
      <w:keepNext/>
      <w:autoSpaceDE/>
      <w:autoSpaceDN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229A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173B0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5">
    <w:name w:val="footer"/>
    <w:basedOn w:val="a"/>
    <w:link w:val="a6"/>
    <w:rsid w:val="00173B0F"/>
    <w:pPr>
      <w:tabs>
        <w:tab w:val="center" w:pos="4677"/>
        <w:tab w:val="right" w:pos="9355"/>
      </w:tabs>
      <w:suppressAutoHyphens/>
      <w:autoSpaceDE/>
      <w:autoSpaceDN/>
    </w:pPr>
    <w:rPr>
      <w:lang w:eastAsia="ar-SA"/>
    </w:rPr>
  </w:style>
  <w:style w:type="character" w:customStyle="1" w:styleId="a6">
    <w:name w:val="Нижний колонтитул Знак"/>
    <w:basedOn w:val="a0"/>
    <w:link w:val="a5"/>
    <w:rsid w:val="00173B0F"/>
    <w:rPr>
      <w:lang w:eastAsia="ar-SA"/>
    </w:rPr>
  </w:style>
  <w:style w:type="character" w:styleId="a7">
    <w:name w:val="page number"/>
    <w:basedOn w:val="a0"/>
    <w:rsid w:val="00173B0F"/>
  </w:style>
  <w:style w:type="paragraph" w:customStyle="1" w:styleId="ConsPlusNonformat">
    <w:name w:val="ConsPlusNonformat"/>
    <w:rsid w:val="00173B0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73B0F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173B0F"/>
    <w:pPr>
      <w:tabs>
        <w:tab w:val="center" w:pos="4677"/>
        <w:tab w:val="right" w:pos="9355"/>
      </w:tabs>
      <w:suppressAutoHyphens/>
      <w:autoSpaceDE/>
      <w:autoSpaceDN/>
    </w:pPr>
    <w:rPr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173B0F"/>
    <w:rPr>
      <w:lang w:eastAsia="ar-SA"/>
    </w:rPr>
  </w:style>
  <w:style w:type="paragraph" w:styleId="aa">
    <w:name w:val="Plain Text"/>
    <w:basedOn w:val="a"/>
    <w:link w:val="ab"/>
    <w:rsid w:val="003F65E8"/>
    <w:pPr>
      <w:autoSpaceDE/>
      <w:autoSpaceDN/>
    </w:pPr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3F65E8"/>
    <w:rPr>
      <w:rFonts w:ascii="Courier New" w:hAnsi="Courier New" w:cs="Courier New"/>
    </w:rPr>
  </w:style>
  <w:style w:type="character" w:styleId="ac">
    <w:name w:val="Hyperlink"/>
    <w:basedOn w:val="a0"/>
    <w:rsid w:val="00A54842"/>
    <w:rPr>
      <w:color w:val="0000FF"/>
      <w:u w:val="single"/>
    </w:rPr>
  </w:style>
  <w:style w:type="table" w:styleId="ad">
    <w:name w:val="Table Grid"/>
    <w:basedOn w:val="a1"/>
    <w:rsid w:val="00A54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A54842"/>
    <w:pPr>
      <w:autoSpaceDE/>
      <w:autoSpaceDN/>
      <w:spacing w:after="160" w:line="240" w:lineRule="exact"/>
    </w:pPr>
  </w:style>
  <w:style w:type="character" w:customStyle="1" w:styleId="10">
    <w:name w:val="Заголовок 1 Знак"/>
    <w:basedOn w:val="a0"/>
    <w:link w:val="1"/>
    <w:rsid w:val="0045689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D9D73-07FE-4E0D-8558-FF19FC70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1847</CharactersWithSpaces>
  <SharedDoc>false</SharedDoc>
  <HLinks>
    <vt:vector size="6" baseType="variant">
      <vt:variant>
        <vt:i4>3473505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consultantplus://offline/main?base=LAW;n=113708;fld=134;dst=512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</cp:lastModifiedBy>
  <cp:revision>33</cp:revision>
  <cp:lastPrinted>2015-11-26T12:19:00Z</cp:lastPrinted>
  <dcterms:created xsi:type="dcterms:W3CDTF">2012-04-03T08:38:00Z</dcterms:created>
  <dcterms:modified xsi:type="dcterms:W3CDTF">2026-02-05T12:29:00Z</dcterms:modified>
</cp:coreProperties>
</file>