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3" w:rsidRPr="006134C3" w:rsidRDefault="006134C3" w:rsidP="006134C3">
      <w:pPr>
        <w:jc w:val="center"/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6134C3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1DC660E4" wp14:editId="5E7FC891">
            <wp:extent cx="5334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C3" w:rsidRPr="006134C3" w:rsidRDefault="006134C3" w:rsidP="006134C3">
      <w:pPr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134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ОТРАДО-КУБАНСКОГО СЕЛЬСКОГО ПОСЕЛЕНИЯ ГУЛЬКЕВИЧСКОГО РАЙОНА</w:t>
      </w:r>
    </w:p>
    <w:p w:rsidR="006134C3" w:rsidRPr="006134C3" w:rsidRDefault="006134C3" w:rsidP="006134C3">
      <w:pPr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6134C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>ПОСТАНОВЛЕНИЕ</w:t>
      </w:r>
    </w:p>
    <w:p w:rsidR="006134C3" w:rsidRPr="006134C3" w:rsidRDefault="006134C3" w:rsidP="006134C3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134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</w:t>
      </w:r>
      <w:r w:rsidRPr="006134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28.12.2022</w:t>
      </w:r>
      <w:r w:rsidRPr="006134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6134C3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tab/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                          </w:t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Pr="006134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№ </w:t>
      </w:r>
      <w:r w:rsidR="009C1E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88</w:t>
      </w:r>
    </w:p>
    <w:p w:rsidR="006134C3" w:rsidRPr="006134C3" w:rsidRDefault="006134C3" w:rsidP="006134C3">
      <w:pPr>
        <w:ind w:left="67"/>
        <w:jc w:val="center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r w:rsidRPr="006134C3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с. Отрадо-Кубанское</w:t>
      </w:r>
    </w:p>
    <w:p w:rsidR="006134C3" w:rsidRPr="006134C3" w:rsidRDefault="006134C3" w:rsidP="0061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О предоставлении отсрочки уплаты арендной</w:t>
      </w:r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платы либо возможности расторжения договоров</w:t>
      </w:r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559">
        <w:rPr>
          <w:rFonts w:ascii="Times New Roman" w:hAnsi="Times New Roman" w:cs="Times New Roman"/>
          <w:b/>
          <w:sz w:val="28"/>
          <w:szCs w:val="28"/>
        </w:rPr>
        <w:t>аренды муниципального имущества (в том числе</w:t>
      </w:r>
      <w:proofErr w:type="gramEnd"/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 xml:space="preserve">земельных участков), </w:t>
      </w:r>
      <w:proofErr w:type="gramStart"/>
      <w:r w:rsidRPr="00356559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356559">
        <w:rPr>
          <w:rFonts w:ascii="Times New Roman" w:hAnsi="Times New Roman" w:cs="Times New Roman"/>
          <w:b/>
          <w:sz w:val="28"/>
          <w:szCs w:val="28"/>
        </w:rPr>
        <w:t xml:space="preserve"> в муниципальной</w:t>
      </w:r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собственности Отрадо-Кубанско</w:t>
      </w:r>
      <w:r w:rsidR="00356559" w:rsidRPr="00356559">
        <w:rPr>
          <w:rFonts w:ascii="Times New Roman" w:hAnsi="Times New Roman" w:cs="Times New Roman"/>
          <w:b/>
          <w:sz w:val="28"/>
          <w:szCs w:val="28"/>
        </w:rPr>
        <w:t>г</w:t>
      </w:r>
      <w:r w:rsidRPr="00356559">
        <w:rPr>
          <w:rFonts w:ascii="Times New Roman" w:hAnsi="Times New Roman" w:cs="Times New Roman"/>
          <w:b/>
          <w:sz w:val="28"/>
          <w:szCs w:val="28"/>
        </w:rPr>
        <w:t>о сельского</w:t>
      </w:r>
    </w:p>
    <w:p w:rsidR="00356559" w:rsidRDefault="00F16682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 xml:space="preserve">поселения Гулькевичского района, а </w:t>
      </w:r>
      <w:r w:rsidR="00356559" w:rsidRPr="00356559">
        <w:rPr>
          <w:rFonts w:ascii="Times New Roman" w:hAnsi="Times New Roman" w:cs="Times New Roman"/>
          <w:b/>
          <w:sz w:val="28"/>
          <w:szCs w:val="28"/>
        </w:rPr>
        <w:t>также</w:t>
      </w:r>
    </w:p>
    <w:p w:rsidR="00356559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356559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 xml:space="preserve">на которые не </w:t>
      </w:r>
      <w:proofErr w:type="gramStart"/>
      <w:r w:rsidRPr="00356559">
        <w:rPr>
          <w:rFonts w:ascii="Times New Roman" w:hAnsi="Times New Roman" w:cs="Times New Roman"/>
          <w:b/>
          <w:sz w:val="28"/>
          <w:szCs w:val="28"/>
        </w:rPr>
        <w:t>разграничена</w:t>
      </w:r>
      <w:proofErr w:type="gramEnd"/>
      <w:r w:rsidRPr="00356559">
        <w:rPr>
          <w:rFonts w:ascii="Times New Roman" w:hAnsi="Times New Roman" w:cs="Times New Roman"/>
          <w:b/>
          <w:sz w:val="28"/>
          <w:szCs w:val="28"/>
        </w:rPr>
        <w:t>, расположенных на территории</w:t>
      </w:r>
    </w:p>
    <w:p w:rsidR="00356559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Отрадо-Кубанского сельского поселения</w:t>
      </w:r>
    </w:p>
    <w:p w:rsidR="00356559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Гулькевичского района, без применения</w:t>
      </w:r>
    </w:p>
    <w:p w:rsidR="00356559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штрафных санкций арендаторам, призванным</w:t>
      </w:r>
    </w:p>
    <w:p w:rsidR="00F0270C" w:rsidRDefault="00356559" w:rsidP="0035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59">
        <w:rPr>
          <w:rFonts w:ascii="Times New Roman" w:hAnsi="Times New Roman" w:cs="Times New Roman"/>
          <w:b/>
          <w:sz w:val="28"/>
          <w:szCs w:val="28"/>
        </w:rPr>
        <w:t>на военную службу по мобилизации</w:t>
      </w:r>
    </w:p>
    <w:p w:rsidR="00356559" w:rsidRDefault="00356559" w:rsidP="00356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C3" w:rsidRDefault="006134C3" w:rsidP="00356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559" w:rsidRDefault="00356559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t xml:space="preserve">В целях поддержки арендаторов  муниципального имущества </w:t>
      </w:r>
      <w:proofErr w:type="gramStart"/>
      <w:r w:rsidRPr="003565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02CB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участков), призванных на военную службу по мобилизации в Вооруженные Силы Российской Федерации в соответствии с Указом </w:t>
      </w:r>
      <w:proofErr w:type="gramStart"/>
      <w:r w:rsidR="005F02CB">
        <w:rPr>
          <w:rFonts w:ascii="Times New Roman" w:hAnsi="Times New Roman" w:cs="Times New Roman"/>
          <w:sz w:val="28"/>
          <w:szCs w:val="28"/>
        </w:rPr>
        <w:t>Президента Российской Федерации от 21 сентября 2022 г. № 647 «Об объявлении частичной мобилизации в Российской Федерации» (далее – Указ Президента Российской Федерации от 21 сентября 2022 ода № 647) или проходящих военную службу по контракту, заключенному в соответствии с пунктом 7 статьи 38 Федерального закона от 28 марта 1998 г. № 53-ФЗ «О воинской и военной службе» (далее – Федеральный закон), либо заключивших контракт</w:t>
      </w:r>
      <w:proofErr w:type="gramEnd"/>
      <w:r w:rsidR="005F0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2CB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г. № 3046-р «О предоставлении отсрочки уплаты арендной платы либо возможности расторжения договоров   аренды федерального имущества, </w:t>
      </w:r>
      <w:r w:rsidR="001266A0">
        <w:rPr>
          <w:rFonts w:ascii="Times New Roman" w:hAnsi="Times New Roman" w:cs="Times New Roman"/>
          <w:sz w:val="28"/>
          <w:szCs w:val="28"/>
        </w:rPr>
        <w:lastRenderedPageBreak/>
        <w:t>составляющего</w:t>
      </w:r>
      <w:r w:rsidR="005F02CB">
        <w:rPr>
          <w:rFonts w:ascii="Times New Roman" w:hAnsi="Times New Roman" w:cs="Times New Roman"/>
          <w:sz w:val="28"/>
          <w:szCs w:val="28"/>
        </w:rPr>
        <w:t xml:space="preserve"> государственную казну Российской Федерации, без применения штрафных </w:t>
      </w:r>
      <w:r w:rsidR="001266A0">
        <w:rPr>
          <w:rFonts w:ascii="Times New Roman" w:hAnsi="Times New Roman" w:cs="Times New Roman"/>
          <w:sz w:val="28"/>
          <w:szCs w:val="28"/>
        </w:rPr>
        <w:t>санкций физическим</w:t>
      </w:r>
      <w:r w:rsidR="005F02CB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1266A0">
        <w:rPr>
          <w:rFonts w:ascii="Times New Roman" w:hAnsi="Times New Roman" w:cs="Times New Roman"/>
          <w:sz w:val="28"/>
          <w:szCs w:val="28"/>
        </w:rPr>
        <w:t>в том числе ИП или являющимся учредителем и руководителем юридического лица, призванным</w:t>
      </w:r>
      <w:proofErr w:type="gramEnd"/>
      <w:r w:rsidR="001266A0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РФ либо заключивших контракт о добровольном содействии в выполнении задач, возложенных на Вооруженных  силы РФ, на период прохождения военной службы (оказания добровольного содействия)», </w:t>
      </w:r>
      <w:r w:rsidR="006134C3">
        <w:rPr>
          <w:rFonts w:ascii="Times New Roman" w:hAnsi="Times New Roman" w:cs="Times New Roman"/>
          <w:sz w:val="28"/>
          <w:szCs w:val="28"/>
        </w:rPr>
        <w:t>уставом</w:t>
      </w:r>
      <w:r w:rsidR="001266A0">
        <w:rPr>
          <w:rFonts w:ascii="Times New Roman" w:hAnsi="Times New Roman" w:cs="Times New Roman"/>
          <w:sz w:val="28"/>
          <w:szCs w:val="28"/>
        </w:rPr>
        <w:t xml:space="preserve"> Отрадо-Кубанского сельского поселения Гулькевичского района, </w:t>
      </w:r>
      <w:proofErr w:type="gramStart"/>
      <w:r w:rsidR="00126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66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266A0" w:rsidRDefault="001266A0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Отрадо-Кубанского  сельского поселения Гулькевичского района, а также земельных участков, государственная собственность на которые не разграничена, расположенных на территории Отрадо-Кубанского сельского по</w:t>
      </w:r>
      <w:r w:rsidR="006134C3">
        <w:rPr>
          <w:rFonts w:ascii="Times New Roman" w:hAnsi="Times New Roman" w:cs="Times New Roman"/>
          <w:sz w:val="28"/>
          <w:szCs w:val="28"/>
        </w:rPr>
        <w:t>селения Гулькевичского района (</w:t>
      </w:r>
      <w:r>
        <w:rPr>
          <w:rFonts w:ascii="Times New Roman" w:hAnsi="Times New Roman" w:cs="Times New Roman"/>
          <w:sz w:val="28"/>
          <w:szCs w:val="28"/>
        </w:rPr>
        <w:t>далее - договор аренды), арендаторами по которым являются физические лица, в т</w:t>
      </w:r>
      <w:r w:rsidR="00202B2D">
        <w:rPr>
          <w:rFonts w:ascii="Times New Roman" w:hAnsi="Times New Roman" w:cs="Times New Roman"/>
          <w:sz w:val="28"/>
          <w:szCs w:val="28"/>
        </w:rPr>
        <w:t>ом числе индивидуальные предприниматели, юридические лица, в</w:t>
      </w:r>
      <w:proofErr w:type="gramEnd"/>
      <w:r w:rsidR="00202B2D">
        <w:rPr>
          <w:rFonts w:ascii="Times New Roman" w:hAnsi="Times New Roman" w:cs="Times New Roman"/>
          <w:sz w:val="28"/>
          <w:szCs w:val="28"/>
        </w:rPr>
        <w:t xml:space="preserve"> которых одно и тоже физическое лицо, являющееся единственным учредителем (участником</w:t>
      </w:r>
      <w:proofErr w:type="gramStart"/>
      <w:r w:rsidR="00202B2D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="00202B2D">
        <w:rPr>
          <w:rFonts w:ascii="Times New Roman" w:hAnsi="Times New Roman" w:cs="Times New Roman"/>
          <w:sz w:val="28"/>
          <w:szCs w:val="28"/>
        </w:rPr>
        <w:t xml:space="preserve">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 № </w:t>
      </w:r>
      <w:proofErr w:type="gramStart"/>
      <w:r w:rsidR="00202B2D">
        <w:rPr>
          <w:rFonts w:ascii="Times New Roman" w:hAnsi="Times New Roman" w:cs="Times New Roman"/>
          <w:sz w:val="28"/>
          <w:szCs w:val="28"/>
        </w:rPr>
        <w:t xml:space="preserve">647 или проходящего военную службу по контракту, заключенному в соответствии с пунктом 7 статьи 38 Федерального закона, либо заключивших контракт о добровольном содействии в выполнении задач, возложенных на Вооруженные 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</w:t>
      </w:r>
      <w:r w:rsidR="001D7399">
        <w:rPr>
          <w:rFonts w:ascii="Times New Roman" w:hAnsi="Times New Roman" w:cs="Times New Roman"/>
          <w:sz w:val="28"/>
          <w:szCs w:val="28"/>
        </w:rPr>
        <w:t>Российской Федерации, на следующих условиях:</w:t>
      </w:r>
      <w:proofErr w:type="gramEnd"/>
    </w:p>
    <w:p w:rsidR="001D7399" w:rsidRDefault="001D7399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1)отсутствие используемого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D7399" w:rsidRDefault="001D7399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2)арендатор или член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Вооруженные Силы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30B56" w:rsidRDefault="00B30B56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3)задолженность по арендной плате подлежит уплате на основании дополнительного соглашения к договору аренды со дня окончания периода провождения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30B56" w:rsidRDefault="00B30B56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допускается установление дополнительных платежей, подлежащих уплате арендатором в связи с предоставлением отсрочки; </w:t>
      </w:r>
    </w:p>
    <w:p w:rsidR="00B30B56" w:rsidRDefault="00B30B56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83977">
        <w:rPr>
          <w:rFonts w:ascii="Times New Roman" w:hAnsi="Times New Roman" w:cs="Times New Roman"/>
          <w:sz w:val="28"/>
          <w:szCs w:val="28"/>
        </w:rPr>
        <w:t>не применяются штрафы, пени или иные меры ответственности в связи с несоблюдением арендатором порядка и сроков внесение арендной платы (в том числе в случаях, если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83977" w:rsidRDefault="00D83977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уплачивается арендодателем.</w:t>
      </w:r>
    </w:p>
    <w:p w:rsidR="00D83977" w:rsidRDefault="00D83977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расторжение договоров аренды без применения штрафных санкций на следующих условиях:</w:t>
      </w:r>
    </w:p>
    <w:p w:rsidR="00961FCA" w:rsidRDefault="00D83977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1)арендатор или члены его семьи направляют арендодателю заявление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Вооруженные Силы Российской Федерации, или копии уведомления о заключении контракта о прохождении военной службы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\пунктом 1 статьи 38 Федерального закона либо контракта о добровольном содействии в выполнении задач, возложенных на</w:t>
      </w:r>
      <w:r w:rsidRPr="00D8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 w:rsidR="00961F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1FCA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961FC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61FCA" w:rsidRDefault="00961FCA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заявления о расторжении договора аренды;</w:t>
      </w:r>
    </w:p>
    <w:p w:rsidR="00961FCA" w:rsidRDefault="00961FCA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 применяются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61FCA" w:rsidRDefault="00961FCA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Заявление о предоставлении отсрочки уплаты арендной платы и заявление о расторжении договора аренды рассматривается администрацией </w:t>
      </w:r>
      <w:r w:rsidR="00CA2D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 в течени</w:t>
      </w:r>
      <w:proofErr w:type="gramStart"/>
      <w:r w:rsidR="00CA2D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DF7">
        <w:rPr>
          <w:rFonts w:ascii="Times New Roman" w:hAnsi="Times New Roman" w:cs="Times New Roman"/>
          <w:sz w:val="28"/>
          <w:szCs w:val="28"/>
        </w:rPr>
        <w:t xml:space="preserve"> пяти дней с момента поступления. </w:t>
      </w:r>
    </w:p>
    <w:p w:rsidR="006134C3" w:rsidRDefault="00CA2DF7" w:rsidP="00613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2DF7">
        <w:rPr>
          <w:rFonts w:ascii="Times New Roman" w:hAnsi="Times New Roman" w:cs="Times New Roman"/>
          <w:sz w:val="28"/>
          <w:szCs w:val="28"/>
        </w:rPr>
        <w:t xml:space="preserve"> </w:t>
      </w:r>
      <w:r w:rsidR="006134C3" w:rsidRPr="006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постановление в специально установленных местах, определенных постановлением администрации Отрадо-Кубанского сельского поселения Гулькевичского района от 26 декабря 2012 года № 124 «</w:t>
      </w:r>
      <w:r w:rsidR="006134C3" w:rsidRPr="006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специальных мест для обнародования муниципальных правовых актов органов местного самоуправления Отрадо-Кубанского </w:t>
      </w:r>
      <w:r w:rsidR="006134C3" w:rsidRPr="00613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Гулькевичского района</w:t>
      </w:r>
      <w:r w:rsidR="006134C3" w:rsidRPr="006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134C3" w:rsidRPr="006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Отрадо-Кубанского сельского поселения Гулькевичского района.</w:t>
      </w:r>
    </w:p>
    <w:p w:rsidR="00CA2DF7" w:rsidRPr="006134C3" w:rsidRDefault="00CA2DF7" w:rsidP="00613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A2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2DF7" w:rsidRPr="00CA2DF7" w:rsidRDefault="00CA2DF7" w:rsidP="00126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020AC0" w:rsidRPr="00020AC0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77" w:rsidRDefault="00D83977" w:rsidP="00C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DF7" w:rsidRDefault="00CA2DF7" w:rsidP="00C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DF7" w:rsidRDefault="00CA2DF7" w:rsidP="00C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Отрадо-Кубанского </w:t>
      </w:r>
    </w:p>
    <w:p w:rsidR="00CA2DF7" w:rsidRDefault="00CA2DF7" w:rsidP="00C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2DF7" w:rsidRPr="00356559" w:rsidRDefault="00CA2DF7" w:rsidP="00C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А.А. Харланов </w:t>
      </w:r>
    </w:p>
    <w:sectPr w:rsidR="00CA2DF7" w:rsidRPr="00356559" w:rsidSect="001B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93" w:rsidRDefault="009D1693" w:rsidP="001B72D0">
      <w:pPr>
        <w:spacing w:after="0" w:line="240" w:lineRule="auto"/>
      </w:pPr>
      <w:r>
        <w:separator/>
      </w:r>
    </w:p>
  </w:endnote>
  <w:endnote w:type="continuationSeparator" w:id="0">
    <w:p w:rsidR="009D1693" w:rsidRDefault="009D1693" w:rsidP="001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D0" w:rsidRDefault="001B7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D0" w:rsidRDefault="001B72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D0" w:rsidRDefault="001B7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93" w:rsidRDefault="009D1693" w:rsidP="001B72D0">
      <w:pPr>
        <w:spacing w:after="0" w:line="240" w:lineRule="auto"/>
      </w:pPr>
      <w:r>
        <w:separator/>
      </w:r>
    </w:p>
  </w:footnote>
  <w:footnote w:type="continuationSeparator" w:id="0">
    <w:p w:rsidR="009D1693" w:rsidRDefault="009D1693" w:rsidP="001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D0" w:rsidRDefault="001B72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381445"/>
      <w:docPartObj>
        <w:docPartGallery w:val="Page Numbers (Top of Page)"/>
        <w:docPartUnique/>
      </w:docPartObj>
    </w:sdtPr>
    <w:sdtEndPr/>
    <w:sdtContent>
      <w:p w:rsidR="001B72D0" w:rsidRDefault="001B72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1A">
          <w:rPr>
            <w:noProof/>
          </w:rPr>
          <w:t>4</w:t>
        </w:r>
        <w:r>
          <w:fldChar w:fldCharType="end"/>
        </w:r>
      </w:p>
    </w:sdtContent>
  </w:sdt>
  <w:p w:rsidR="001B72D0" w:rsidRDefault="001B72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D0" w:rsidRDefault="001B72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6"/>
    <w:rsid w:val="00020AC0"/>
    <w:rsid w:val="001266A0"/>
    <w:rsid w:val="001B72D0"/>
    <w:rsid w:val="001D7399"/>
    <w:rsid w:val="00202B2D"/>
    <w:rsid w:val="002219D6"/>
    <w:rsid w:val="00221E6E"/>
    <w:rsid w:val="00356559"/>
    <w:rsid w:val="005F02CB"/>
    <w:rsid w:val="006134C3"/>
    <w:rsid w:val="00961FCA"/>
    <w:rsid w:val="009C1E1A"/>
    <w:rsid w:val="009D1693"/>
    <w:rsid w:val="00B30B56"/>
    <w:rsid w:val="00CA2DF7"/>
    <w:rsid w:val="00D83977"/>
    <w:rsid w:val="00F0270C"/>
    <w:rsid w:val="00F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2D0"/>
  </w:style>
  <w:style w:type="paragraph" w:styleId="a7">
    <w:name w:val="footer"/>
    <w:basedOn w:val="a"/>
    <w:link w:val="a8"/>
    <w:uiPriority w:val="99"/>
    <w:unhideWhenUsed/>
    <w:rsid w:val="001B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2D0"/>
  </w:style>
  <w:style w:type="paragraph" w:styleId="a7">
    <w:name w:val="footer"/>
    <w:basedOn w:val="a"/>
    <w:link w:val="a8"/>
    <w:uiPriority w:val="99"/>
    <w:unhideWhenUsed/>
    <w:rsid w:val="001B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2022-12-29T05:42:00Z</cp:lastPrinted>
  <dcterms:created xsi:type="dcterms:W3CDTF">2022-12-28T05:13:00Z</dcterms:created>
  <dcterms:modified xsi:type="dcterms:W3CDTF">2022-12-29T05:42:00Z</dcterms:modified>
</cp:coreProperties>
</file>