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54AB0" w:rsidRPr="00FE17A0" w:rsidTr="00B31447">
        <w:trPr>
          <w:trHeight w:val="2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D67BC" w:rsidRPr="006D67BC" w:rsidRDefault="002819DC" w:rsidP="006D67BC">
            <w:pPr>
              <w:spacing w:after="200" w:line="27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  <w:r>
              <w:rPr>
                <w:b/>
                <w:noProof/>
                <w:kern w:val="2"/>
                <w:sz w:val="28"/>
                <w:szCs w:val="28"/>
              </w:rPr>
              <w:t xml:space="preserve">                 </w:t>
            </w:r>
            <w:r w:rsidR="006D67BC">
              <w:rPr>
                <w:b/>
                <w:noProof/>
                <w:kern w:val="2"/>
                <w:sz w:val="28"/>
                <w:szCs w:val="28"/>
              </w:rPr>
              <w:drawing>
                <wp:inline distT="0" distB="0" distL="0" distR="0">
                  <wp:extent cx="533400" cy="561975"/>
                  <wp:effectExtent l="0" t="0" r="0" b="0"/>
                  <wp:docPr id="2" name="Рисунок 2" descr="C:\Documents and Settings\Администратор\Мои документы\Мои рисунки\геральдика\otradno_kubanskoe_selo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Мои документы\Мои рисунки\геральдика\otradno_kubanskoe_selo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kern w:val="2"/>
                <w:sz w:val="28"/>
                <w:szCs w:val="28"/>
              </w:rPr>
              <w:t>ПРОЕКТ</w:t>
            </w:r>
          </w:p>
          <w:p w:rsidR="006D67BC" w:rsidRPr="006D67BC" w:rsidRDefault="006D67BC" w:rsidP="006D67BC">
            <w:pPr>
              <w:spacing w:after="200" w:line="27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6D67BC">
              <w:rPr>
                <w:b/>
                <w:kern w:val="2"/>
                <w:sz w:val="28"/>
                <w:szCs w:val="28"/>
              </w:rPr>
              <w:t>АДМИНИСТРАЦИЯ ОТРАДО-КУБАНСКОГО СЕЛЬСКОГО ПОСЕЛЕНИЯ ГУЛЬКЕВИЧСКОГО РАЙОНА</w:t>
            </w:r>
          </w:p>
          <w:p w:rsidR="006D67BC" w:rsidRPr="006D67BC" w:rsidRDefault="006D67BC" w:rsidP="006D67BC">
            <w:pPr>
              <w:spacing w:after="200" w:line="276" w:lineRule="auto"/>
              <w:jc w:val="center"/>
              <w:rPr>
                <w:b/>
                <w:kern w:val="2"/>
                <w:sz w:val="36"/>
                <w:szCs w:val="36"/>
              </w:rPr>
            </w:pPr>
            <w:r w:rsidRPr="006D67BC">
              <w:rPr>
                <w:b/>
                <w:kern w:val="2"/>
                <w:sz w:val="36"/>
                <w:szCs w:val="36"/>
              </w:rPr>
              <w:t>ПОСТАНОВЛЕНИЕ</w:t>
            </w:r>
          </w:p>
          <w:p w:rsidR="006D67BC" w:rsidRPr="006D67BC" w:rsidRDefault="006D67BC" w:rsidP="006D67BC">
            <w:pPr>
              <w:shd w:val="clear" w:color="auto" w:fill="FFFFFF"/>
              <w:autoSpaceDE w:val="0"/>
              <w:spacing w:after="200" w:line="276" w:lineRule="auto"/>
              <w:rPr>
                <w:color w:val="000000"/>
                <w:kern w:val="2"/>
                <w:sz w:val="28"/>
                <w:szCs w:val="28"/>
              </w:rPr>
            </w:pPr>
            <w:r w:rsidRPr="006D67BC">
              <w:rPr>
                <w:color w:val="000000"/>
                <w:kern w:val="2"/>
                <w:sz w:val="28"/>
                <w:szCs w:val="28"/>
              </w:rPr>
              <w:t>от</w:t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2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  <w:t xml:space="preserve">                          </w:t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</w:r>
            <w:r w:rsidRPr="006D67BC">
              <w:rPr>
                <w:color w:val="000000"/>
                <w:kern w:val="2"/>
                <w:sz w:val="28"/>
                <w:szCs w:val="28"/>
              </w:rPr>
              <w:tab/>
              <w:t xml:space="preserve">№ </w:t>
            </w:r>
          </w:p>
          <w:p w:rsidR="006D67BC" w:rsidRPr="006D67BC" w:rsidRDefault="006D67BC" w:rsidP="006D67BC">
            <w:pPr>
              <w:spacing w:after="200" w:line="276" w:lineRule="auto"/>
              <w:ind w:left="67"/>
              <w:jc w:val="center"/>
              <w:rPr>
                <w:color w:val="000000"/>
                <w:spacing w:val="-2"/>
                <w:kern w:val="2"/>
              </w:rPr>
            </w:pPr>
            <w:r w:rsidRPr="006D67BC">
              <w:rPr>
                <w:color w:val="000000"/>
                <w:spacing w:val="-2"/>
                <w:kern w:val="2"/>
              </w:rPr>
              <w:t>с. Отрадо-Кубанское</w:t>
            </w:r>
          </w:p>
          <w:p w:rsidR="00D54AB0" w:rsidRPr="00FE17A0" w:rsidRDefault="00D54AB0" w:rsidP="00B3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D54AB0" w:rsidRPr="00FE17A0" w:rsidTr="00B31447">
        <w:trPr>
          <w:trHeight w:val="2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AB0" w:rsidRDefault="00D54AB0" w:rsidP="00B31447">
            <w:pPr>
              <w:jc w:val="center"/>
              <w:rPr>
                <w:b/>
                <w:sz w:val="28"/>
                <w:szCs w:val="28"/>
              </w:rPr>
            </w:pPr>
            <w:r w:rsidRPr="00DB3307">
              <w:rPr>
                <w:b/>
                <w:sz w:val="28"/>
                <w:szCs w:val="28"/>
              </w:rPr>
              <w:t>Об определении мест для выгула домашних животных</w:t>
            </w:r>
          </w:p>
          <w:p w:rsidR="00D54AB0" w:rsidRDefault="00D54AB0" w:rsidP="00B31447">
            <w:pPr>
              <w:jc w:val="center"/>
              <w:rPr>
                <w:b/>
                <w:sz w:val="28"/>
                <w:szCs w:val="28"/>
              </w:rPr>
            </w:pPr>
            <w:r w:rsidRPr="00DB3307">
              <w:rPr>
                <w:b/>
                <w:sz w:val="28"/>
                <w:szCs w:val="28"/>
              </w:rPr>
              <w:t xml:space="preserve">на территории </w:t>
            </w:r>
            <w:r w:rsidR="006D67BC">
              <w:rPr>
                <w:b/>
                <w:sz w:val="28"/>
                <w:szCs w:val="28"/>
              </w:rPr>
              <w:t>Отрадо-Кубанского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3307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4AB0" w:rsidRDefault="00D54AB0" w:rsidP="00B3144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Гулькевичского</w:t>
            </w:r>
            <w:r w:rsidRPr="00DB3307">
              <w:rPr>
                <w:b/>
                <w:sz w:val="28"/>
                <w:szCs w:val="28"/>
              </w:rPr>
              <w:t xml:space="preserve"> района</w:t>
            </w:r>
          </w:p>
          <w:p w:rsidR="00D54AB0" w:rsidRPr="00FE17A0" w:rsidRDefault="00D54AB0" w:rsidP="00B31447">
            <w:pPr>
              <w:ind w:left="709" w:right="1167"/>
              <w:jc w:val="center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D54AB0" w:rsidRPr="00FE17A0" w:rsidTr="00B31447">
        <w:trPr>
          <w:trHeight w:val="21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54AB0" w:rsidRPr="00FE17A0" w:rsidRDefault="00D54AB0" w:rsidP="00B314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D54AB0" w:rsidRDefault="00D54AB0" w:rsidP="00D54AB0">
      <w:pPr>
        <w:ind w:firstLine="709"/>
        <w:jc w:val="both"/>
        <w:rPr>
          <w:sz w:val="28"/>
          <w:szCs w:val="28"/>
        </w:rPr>
      </w:pPr>
      <w:proofErr w:type="gramStart"/>
      <w:r w:rsidRPr="00CB58CE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>сельского поселения Гулькевичского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 декабря 2018 г</w:t>
      </w:r>
      <w:r>
        <w:rPr>
          <w:sz w:val="28"/>
          <w:szCs w:val="28"/>
        </w:rPr>
        <w:t>.</w:t>
      </w:r>
      <w:r w:rsidRPr="00CB58CE">
        <w:rPr>
          <w:sz w:val="28"/>
          <w:szCs w:val="28"/>
        </w:rPr>
        <w:t xml:space="preserve"> № 498-ФЗ «Об ответственном обращении</w:t>
      </w:r>
      <w:r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 животными и о внесении изменений в отдельные законодательные акты Российской Федерации», решением </w:t>
      </w:r>
      <w:r>
        <w:rPr>
          <w:sz w:val="28"/>
          <w:szCs w:val="28"/>
        </w:rPr>
        <w:t>2</w:t>
      </w:r>
      <w:r w:rsidRPr="00CB58CE">
        <w:rPr>
          <w:sz w:val="28"/>
          <w:szCs w:val="28"/>
        </w:rPr>
        <w:t xml:space="preserve">8 сессии </w:t>
      </w:r>
      <w:r>
        <w:rPr>
          <w:sz w:val="28"/>
          <w:szCs w:val="28"/>
          <w:lang w:val="en-US"/>
        </w:rPr>
        <w:t>IV</w:t>
      </w:r>
      <w:r w:rsidRPr="00CB58CE">
        <w:rPr>
          <w:sz w:val="28"/>
          <w:szCs w:val="28"/>
        </w:rPr>
        <w:t xml:space="preserve"> созыва Совета</w:t>
      </w:r>
      <w:proofErr w:type="gramEnd"/>
      <w:r w:rsidRPr="003D05A8"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сельского поселения Гулькевичского района от </w:t>
      </w:r>
      <w:r w:rsidR="006D67BC">
        <w:rPr>
          <w:sz w:val="28"/>
          <w:szCs w:val="28"/>
        </w:rPr>
        <w:t>24.06.</w:t>
      </w:r>
      <w:r w:rsidRPr="00CB58C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B58C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D67BC">
        <w:rPr>
          <w:sz w:val="28"/>
          <w:szCs w:val="28"/>
        </w:rPr>
        <w:t xml:space="preserve">              № 2</w:t>
      </w:r>
      <w:r w:rsidRPr="00CB58CE">
        <w:rPr>
          <w:sz w:val="28"/>
          <w:szCs w:val="28"/>
        </w:rPr>
        <w:t xml:space="preserve"> «Об утверждении Правил благоустройства</w:t>
      </w:r>
      <w:r>
        <w:rPr>
          <w:sz w:val="28"/>
          <w:szCs w:val="28"/>
        </w:rPr>
        <w:t xml:space="preserve"> на</w:t>
      </w:r>
      <w:r w:rsidRPr="00CB58CE">
        <w:rPr>
          <w:sz w:val="28"/>
          <w:szCs w:val="28"/>
        </w:rPr>
        <w:t xml:space="preserve"> территории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сельского поселения Гулькевичского района» руководствуясь уставом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сельского поселения Гулькевичского района, </w:t>
      </w:r>
      <w:r w:rsidR="006D67BC">
        <w:rPr>
          <w:sz w:val="28"/>
          <w:szCs w:val="28"/>
        </w:rPr>
        <w:t xml:space="preserve">            </w:t>
      </w:r>
      <w:proofErr w:type="gramStart"/>
      <w:r w:rsidRPr="00CB58CE">
        <w:rPr>
          <w:sz w:val="28"/>
          <w:szCs w:val="28"/>
        </w:rPr>
        <w:t>п</w:t>
      </w:r>
      <w:proofErr w:type="gramEnd"/>
      <w:r w:rsidRPr="00CB58CE">
        <w:rPr>
          <w:sz w:val="28"/>
          <w:szCs w:val="28"/>
        </w:rPr>
        <w:t xml:space="preserve"> о с т а н о в л я ю:</w:t>
      </w: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</w:t>
      </w:r>
      <w:r w:rsidRPr="0097056B">
        <w:rPr>
          <w:sz w:val="28"/>
          <w:szCs w:val="28"/>
        </w:rPr>
        <w:t xml:space="preserve"> мест для выгула домашних животных </w:t>
      </w:r>
      <w:r>
        <w:rPr>
          <w:sz w:val="28"/>
          <w:szCs w:val="28"/>
        </w:rPr>
        <w:t xml:space="preserve">                    </w:t>
      </w:r>
      <w:r w:rsidRPr="0097056B">
        <w:rPr>
          <w:sz w:val="28"/>
          <w:szCs w:val="28"/>
        </w:rPr>
        <w:t xml:space="preserve">на территории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</w:t>
      </w:r>
      <w:r w:rsidRPr="0097056B">
        <w:rPr>
          <w:sz w:val="28"/>
          <w:szCs w:val="28"/>
        </w:rPr>
        <w:t>сельского поселения Гулькевичского района</w:t>
      </w:r>
      <w:r>
        <w:rPr>
          <w:sz w:val="28"/>
          <w:szCs w:val="28"/>
        </w:rPr>
        <w:t xml:space="preserve"> </w:t>
      </w:r>
      <w:r w:rsidRPr="009705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7056B">
        <w:rPr>
          <w:sz w:val="28"/>
          <w:szCs w:val="28"/>
        </w:rPr>
        <w:t>риложению.</w:t>
      </w:r>
    </w:p>
    <w:p w:rsidR="00D54AB0" w:rsidRPr="001A7947" w:rsidRDefault="00D54AB0" w:rsidP="002819DC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819DC" w:rsidRPr="002819DC">
        <w:rPr>
          <w:sz w:val="28"/>
          <w:szCs w:val="28"/>
        </w:rPr>
        <w:t>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«Об установлении специальных мест для обнародования муниципальных правовых актов органов местного  самоуправления Отрадо-Кубанского сельского поселения Гулькевичского района» и разместить на официальном сайте</w:t>
      </w:r>
      <w:proofErr w:type="gramEnd"/>
      <w:r w:rsidR="002819DC" w:rsidRPr="002819DC">
        <w:rPr>
          <w:sz w:val="28"/>
          <w:szCs w:val="28"/>
        </w:rPr>
        <w:t xml:space="preserve"> Отрадо-Кубанского сельского поселения Гулькевичского района.</w:t>
      </w:r>
      <w:r w:rsidRPr="00397F39">
        <w:rPr>
          <w:spacing w:val="-2"/>
          <w:sz w:val="28"/>
          <w:szCs w:val="28"/>
        </w:rPr>
        <w:t xml:space="preserve">3. </w:t>
      </w:r>
      <w:proofErr w:type="gramStart"/>
      <w:r w:rsidRPr="00397F39">
        <w:rPr>
          <w:spacing w:val="-2"/>
          <w:sz w:val="28"/>
          <w:szCs w:val="28"/>
        </w:rPr>
        <w:t>Контроль за</w:t>
      </w:r>
      <w:proofErr w:type="gramEnd"/>
      <w:r w:rsidRPr="00397F39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D54AB0" w:rsidRPr="00397F39" w:rsidRDefault="00D54AB0" w:rsidP="00D54AB0">
      <w:pPr>
        <w:ind w:firstLine="709"/>
        <w:jc w:val="both"/>
        <w:rPr>
          <w:b/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 xml:space="preserve">4. Постановление вступает в силу </w:t>
      </w:r>
      <w:r>
        <w:rPr>
          <w:spacing w:val="-2"/>
          <w:sz w:val="28"/>
          <w:szCs w:val="28"/>
        </w:rPr>
        <w:t>после</w:t>
      </w:r>
      <w:r w:rsidRPr="00397F39">
        <w:rPr>
          <w:spacing w:val="-2"/>
          <w:sz w:val="28"/>
          <w:szCs w:val="28"/>
        </w:rPr>
        <w:t xml:space="preserve"> его официального обнародования.</w:t>
      </w:r>
    </w:p>
    <w:p w:rsidR="00D54AB0" w:rsidRDefault="00D54AB0" w:rsidP="00D54AB0">
      <w:pPr>
        <w:rPr>
          <w:spacing w:val="-2"/>
        </w:rPr>
      </w:pPr>
    </w:p>
    <w:p w:rsidR="00040049" w:rsidRPr="00ED62D4" w:rsidRDefault="00D54AB0" w:rsidP="00D54AB0">
      <w:pPr>
        <w:rPr>
          <w:spacing w:val="-2"/>
          <w:sz w:val="28"/>
          <w:szCs w:val="28"/>
        </w:rPr>
      </w:pPr>
      <w:r w:rsidRPr="00ED62D4">
        <w:rPr>
          <w:spacing w:val="-2"/>
          <w:sz w:val="28"/>
          <w:szCs w:val="28"/>
        </w:rPr>
        <w:t xml:space="preserve">Глава </w:t>
      </w:r>
    </w:p>
    <w:p w:rsidR="00D54AB0" w:rsidRPr="00F7783A" w:rsidRDefault="006D67BC" w:rsidP="00D54AB0">
      <w:pPr>
        <w:rPr>
          <w:spacing w:val="-2"/>
          <w:sz w:val="28"/>
          <w:szCs w:val="28"/>
        </w:rPr>
      </w:pPr>
      <w:r w:rsidRPr="00ED62D4">
        <w:rPr>
          <w:spacing w:val="-2"/>
          <w:sz w:val="28"/>
          <w:szCs w:val="28"/>
        </w:rPr>
        <w:t>Отрадо-Кубанского</w:t>
      </w:r>
      <w:r w:rsidR="00D54AB0" w:rsidRPr="00ED62D4">
        <w:rPr>
          <w:spacing w:val="-2"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D54AB0" w:rsidRDefault="00D54AB0" w:rsidP="00D54AB0">
      <w:pPr>
        <w:rPr>
          <w:spacing w:val="-2"/>
          <w:sz w:val="28"/>
          <w:szCs w:val="28"/>
        </w:rPr>
      </w:pPr>
      <w:r w:rsidRPr="00F7783A">
        <w:rPr>
          <w:spacing w:val="-2"/>
          <w:sz w:val="28"/>
          <w:szCs w:val="28"/>
        </w:rPr>
        <w:t xml:space="preserve">Гулькевичского района                                                         </w:t>
      </w:r>
      <w:r w:rsidR="002819DC">
        <w:rPr>
          <w:spacing w:val="-2"/>
          <w:sz w:val="28"/>
          <w:szCs w:val="28"/>
        </w:rPr>
        <w:t xml:space="preserve">         </w:t>
      </w:r>
      <w:r w:rsidRPr="00F7783A">
        <w:rPr>
          <w:spacing w:val="-2"/>
          <w:sz w:val="28"/>
          <w:szCs w:val="28"/>
        </w:rPr>
        <w:t xml:space="preserve">  </w:t>
      </w:r>
      <w:r w:rsidR="002819DC">
        <w:rPr>
          <w:spacing w:val="-2"/>
          <w:sz w:val="28"/>
          <w:szCs w:val="28"/>
        </w:rPr>
        <w:t>А.А. Харланов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54AB0" w:rsidRDefault="00D54AB0" w:rsidP="00D54AB0">
      <w:pPr>
        <w:ind w:left="5103"/>
        <w:rPr>
          <w:bCs/>
          <w:sz w:val="28"/>
          <w:szCs w:val="28"/>
        </w:rPr>
      </w:pP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7056B">
        <w:rPr>
          <w:bCs/>
          <w:sz w:val="28"/>
          <w:szCs w:val="28"/>
        </w:rPr>
        <w:t xml:space="preserve"> администрации</w:t>
      </w:r>
    </w:p>
    <w:p w:rsidR="00D54AB0" w:rsidRPr="0097056B" w:rsidRDefault="006D67BC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Отрадо-Кубанского</w:t>
      </w:r>
      <w:r w:rsidR="00D54AB0">
        <w:rPr>
          <w:bCs/>
          <w:sz w:val="28"/>
          <w:szCs w:val="28"/>
        </w:rPr>
        <w:t xml:space="preserve"> </w:t>
      </w:r>
      <w:r w:rsidR="00D54AB0" w:rsidRPr="0097056B">
        <w:rPr>
          <w:bCs/>
          <w:sz w:val="28"/>
          <w:szCs w:val="28"/>
        </w:rPr>
        <w:t>сельского поселения</w:t>
      </w:r>
      <w:r w:rsidR="00D54AB0">
        <w:rPr>
          <w:bCs/>
          <w:sz w:val="28"/>
          <w:szCs w:val="28"/>
        </w:rPr>
        <w:t xml:space="preserve"> Гулькевичского</w:t>
      </w:r>
      <w:r w:rsidR="00D54AB0" w:rsidRPr="0097056B">
        <w:rPr>
          <w:bCs/>
          <w:sz w:val="28"/>
          <w:szCs w:val="28"/>
        </w:rPr>
        <w:t xml:space="preserve"> района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        </w:t>
      </w:r>
      <w:r w:rsidRPr="0097056B">
        <w:rPr>
          <w:bCs/>
          <w:sz w:val="28"/>
          <w:szCs w:val="28"/>
        </w:rPr>
        <w:t xml:space="preserve">№ </w:t>
      </w:r>
    </w:p>
    <w:p w:rsidR="00D54AB0" w:rsidRPr="0097056B" w:rsidRDefault="00D54AB0" w:rsidP="00D54AB0">
      <w:pPr>
        <w:jc w:val="center"/>
        <w:rPr>
          <w:bCs/>
          <w:sz w:val="28"/>
          <w:szCs w:val="28"/>
        </w:rPr>
      </w:pPr>
    </w:p>
    <w:p w:rsidR="00D54AB0" w:rsidRPr="0097056B" w:rsidRDefault="00D54AB0" w:rsidP="00D54AB0">
      <w:pPr>
        <w:jc w:val="center"/>
        <w:rPr>
          <w:bCs/>
          <w:sz w:val="28"/>
          <w:szCs w:val="28"/>
        </w:rPr>
      </w:pPr>
    </w:p>
    <w:p w:rsidR="00D54AB0" w:rsidRDefault="00D54AB0" w:rsidP="00D54AB0">
      <w:pPr>
        <w:jc w:val="center"/>
        <w:rPr>
          <w:bCs/>
          <w:sz w:val="28"/>
          <w:szCs w:val="28"/>
        </w:rPr>
      </w:pPr>
    </w:p>
    <w:p w:rsidR="00D54AB0" w:rsidRPr="0097056B" w:rsidRDefault="00D54AB0" w:rsidP="00D54AB0">
      <w:pPr>
        <w:jc w:val="center"/>
        <w:rPr>
          <w:bCs/>
          <w:sz w:val="28"/>
          <w:szCs w:val="28"/>
        </w:rPr>
      </w:pPr>
    </w:p>
    <w:p w:rsidR="00D54AB0" w:rsidRPr="00563DA0" w:rsidRDefault="00D54AB0" w:rsidP="00D54AB0">
      <w:pPr>
        <w:jc w:val="center"/>
        <w:rPr>
          <w:bCs/>
          <w:sz w:val="28"/>
          <w:szCs w:val="28"/>
        </w:rPr>
      </w:pPr>
      <w:r w:rsidRPr="00563DA0">
        <w:rPr>
          <w:bCs/>
          <w:sz w:val="28"/>
          <w:szCs w:val="28"/>
        </w:rPr>
        <w:t>ПЕРЕЧЕНЬ</w:t>
      </w:r>
    </w:p>
    <w:p w:rsidR="00D54AB0" w:rsidRPr="00563DA0" w:rsidRDefault="00D54AB0" w:rsidP="00D54AB0">
      <w:pPr>
        <w:jc w:val="center"/>
        <w:rPr>
          <w:bCs/>
          <w:sz w:val="28"/>
          <w:szCs w:val="28"/>
        </w:rPr>
      </w:pPr>
      <w:r w:rsidRPr="00563DA0">
        <w:rPr>
          <w:bCs/>
          <w:sz w:val="28"/>
          <w:szCs w:val="28"/>
        </w:rPr>
        <w:t xml:space="preserve">мест для выгула домашних животных на территории </w:t>
      </w:r>
    </w:p>
    <w:p w:rsidR="00D54AB0" w:rsidRPr="00563DA0" w:rsidRDefault="00D54AB0" w:rsidP="00D54A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D67BC">
        <w:rPr>
          <w:bCs/>
          <w:sz w:val="28"/>
          <w:szCs w:val="28"/>
        </w:rPr>
        <w:t>Отрадо-Кубанского</w:t>
      </w:r>
      <w:r>
        <w:rPr>
          <w:bCs/>
          <w:sz w:val="28"/>
          <w:szCs w:val="28"/>
        </w:rPr>
        <w:t xml:space="preserve"> </w:t>
      </w:r>
      <w:r w:rsidRPr="00563DA0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Гулькевичского района</w:t>
      </w:r>
    </w:p>
    <w:p w:rsidR="00D54AB0" w:rsidRPr="00D14785" w:rsidRDefault="00D54AB0" w:rsidP="00D54AB0">
      <w:pPr>
        <w:jc w:val="center"/>
        <w:rPr>
          <w:b/>
          <w:sz w:val="28"/>
          <w:szCs w:val="28"/>
        </w:rPr>
      </w:pP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4785">
        <w:rPr>
          <w:sz w:val="28"/>
          <w:szCs w:val="28"/>
        </w:rPr>
        <w:t>земельные участки, находящиеся в пользовании или собственности владельца</w:t>
      </w:r>
      <w:r w:rsidR="00040049">
        <w:rPr>
          <w:sz w:val="28"/>
          <w:szCs w:val="28"/>
        </w:rPr>
        <w:t xml:space="preserve"> </w:t>
      </w:r>
      <w:r w:rsidR="00040049" w:rsidRPr="00040049">
        <w:rPr>
          <w:sz w:val="28"/>
          <w:szCs w:val="28"/>
          <w:highlight w:val="yellow"/>
        </w:rPr>
        <w:t>домашнего животного</w:t>
      </w:r>
      <w:r>
        <w:rPr>
          <w:sz w:val="28"/>
          <w:szCs w:val="28"/>
        </w:rPr>
        <w:t>;</w:t>
      </w: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4785">
        <w:rPr>
          <w:sz w:val="28"/>
          <w:szCs w:val="28"/>
        </w:rPr>
        <w:t xml:space="preserve">на территориях </w:t>
      </w:r>
      <w:r>
        <w:rPr>
          <w:sz w:val="28"/>
          <w:szCs w:val="28"/>
        </w:rPr>
        <w:t xml:space="preserve">населенных пунктов: с. </w:t>
      </w:r>
      <w:r w:rsidR="002819DC">
        <w:rPr>
          <w:sz w:val="28"/>
          <w:szCs w:val="28"/>
        </w:rPr>
        <w:t>Отрадо-Кубанское, пос. Ботаника, хут. Прогресс</w:t>
      </w:r>
      <w:r>
        <w:rPr>
          <w:sz w:val="28"/>
          <w:szCs w:val="28"/>
        </w:rPr>
        <w:t xml:space="preserve"> </w:t>
      </w:r>
      <w:r w:rsidR="006D67BC">
        <w:rPr>
          <w:sz w:val="28"/>
          <w:szCs w:val="28"/>
        </w:rPr>
        <w:t>Отрадо-Кубанского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="00040049" w:rsidRPr="00040049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  <w:r w:rsidRPr="00D14785">
        <w:rPr>
          <w:sz w:val="28"/>
          <w:szCs w:val="28"/>
        </w:rPr>
        <w:t>где нет массового скопления людей: переулки, пустыри, места, находящиеся за жилым се</w:t>
      </w:r>
      <w:r>
        <w:rPr>
          <w:sz w:val="28"/>
          <w:szCs w:val="28"/>
        </w:rPr>
        <w:t>ктором</w:t>
      </w:r>
      <w:r w:rsidR="00040049">
        <w:rPr>
          <w:sz w:val="28"/>
          <w:szCs w:val="28"/>
        </w:rPr>
        <w:t xml:space="preserve"> </w:t>
      </w:r>
      <w:r w:rsidR="00040049" w:rsidRPr="00040049">
        <w:rPr>
          <w:sz w:val="28"/>
          <w:szCs w:val="28"/>
          <w:highlight w:val="yellow"/>
        </w:rPr>
        <w:t>и общественными местами</w:t>
      </w:r>
      <w:r>
        <w:rPr>
          <w:sz w:val="28"/>
          <w:szCs w:val="28"/>
        </w:rPr>
        <w:t>.</w:t>
      </w:r>
    </w:p>
    <w:p w:rsidR="00D54AB0" w:rsidRPr="00D14785" w:rsidRDefault="00D54AB0" w:rsidP="00D54AB0">
      <w:pPr>
        <w:jc w:val="both"/>
        <w:rPr>
          <w:sz w:val="28"/>
          <w:szCs w:val="28"/>
        </w:rPr>
      </w:pPr>
    </w:p>
    <w:p w:rsidR="00D54AB0" w:rsidRDefault="00D54AB0" w:rsidP="00D54AB0">
      <w:pPr>
        <w:rPr>
          <w:sz w:val="28"/>
          <w:szCs w:val="28"/>
        </w:rPr>
      </w:pPr>
    </w:p>
    <w:p w:rsidR="00D54AB0" w:rsidRDefault="002819DC" w:rsidP="00D54AB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67BC">
        <w:rPr>
          <w:sz w:val="28"/>
          <w:szCs w:val="28"/>
        </w:rPr>
        <w:t>Отрадо-Кубанского</w:t>
      </w:r>
      <w:r w:rsidR="00D54AB0">
        <w:rPr>
          <w:sz w:val="28"/>
          <w:szCs w:val="28"/>
        </w:rPr>
        <w:t xml:space="preserve"> сельского поселения </w:t>
      </w:r>
    </w:p>
    <w:p w:rsidR="00D54AB0" w:rsidRPr="0097056B" w:rsidRDefault="00D54AB0" w:rsidP="00D54AB0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</w:t>
      </w:r>
      <w:r w:rsidR="002819D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2819DC">
        <w:rPr>
          <w:sz w:val="28"/>
          <w:szCs w:val="28"/>
        </w:rPr>
        <w:t>А.А. Харланов</w:t>
      </w: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Pr="00436775" w:rsidRDefault="00D54AB0" w:rsidP="00D54AB0"/>
    <w:p w:rsidR="002A106F" w:rsidRDefault="002A106F"/>
    <w:sectPr w:rsidR="002A106F" w:rsidSect="002819DC"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6D" w:rsidRDefault="00F0466D" w:rsidP="00036629">
      <w:r>
        <w:separator/>
      </w:r>
    </w:p>
  </w:endnote>
  <w:endnote w:type="continuationSeparator" w:id="0">
    <w:p w:rsidR="00F0466D" w:rsidRDefault="00F0466D" w:rsidP="000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6D" w:rsidRDefault="00F0466D" w:rsidP="00036629">
      <w:r>
        <w:separator/>
      </w:r>
    </w:p>
  </w:footnote>
  <w:footnote w:type="continuationSeparator" w:id="0">
    <w:p w:rsidR="00F0466D" w:rsidRDefault="00F0466D" w:rsidP="00036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57214"/>
      <w:docPartObj>
        <w:docPartGallery w:val="Page Numbers (Top of Page)"/>
        <w:docPartUnique/>
      </w:docPartObj>
    </w:sdtPr>
    <w:sdtEndPr/>
    <w:sdtContent>
      <w:p w:rsidR="0046022F" w:rsidRDefault="00036629">
        <w:pPr>
          <w:pStyle w:val="a3"/>
          <w:jc w:val="center"/>
        </w:pPr>
        <w:r>
          <w:fldChar w:fldCharType="begin"/>
        </w:r>
        <w:r w:rsidR="00D54AB0">
          <w:instrText>PAGE   \* MERGEFORMAT</w:instrText>
        </w:r>
        <w:r>
          <w:fldChar w:fldCharType="separate"/>
        </w:r>
        <w:r w:rsidR="00ED62D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B0"/>
    <w:rsid w:val="00036629"/>
    <w:rsid w:val="00040049"/>
    <w:rsid w:val="000F2FE0"/>
    <w:rsid w:val="002819DC"/>
    <w:rsid w:val="002A106F"/>
    <w:rsid w:val="00480896"/>
    <w:rsid w:val="0060626A"/>
    <w:rsid w:val="006D67BC"/>
    <w:rsid w:val="00724EA0"/>
    <w:rsid w:val="00A2295D"/>
    <w:rsid w:val="00A750A1"/>
    <w:rsid w:val="00D54AB0"/>
    <w:rsid w:val="00ED62D4"/>
    <w:rsid w:val="00F0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2022-06-27T07:52:00Z</cp:lastPrinted>
  <dcterms:created xsi:type="dcterms:W3CDTF">2022-06-21T13:16:00Z</dcterms:created>
  <dcterms:modified xsi:type="dcterms:W3CDTF">2022-06-27T08:50:00Z</dcterms:modified>
</cp:coreProperties>
</file>